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A2B8E" w14:textId="104CD60F" w:rsidR="004C1912" w:rsidRDefault="004C1912">
      <w:r>
        <w:t xml:space="preserve">Geachte </w:t>
      </w:r>
      <w:r w:rsidR="00E96CAD">
        <w:t>Staats</w:t>
      </w:r>
      <w:r w:rsidR="00234C67">
        <w:t>s</w:t>
      </w:r>
      <w:r w:rsidR="00E96CAD">
        <w:t>ecretaris van der Burg</w:t>
      </w:r>
      <w:r w:rsidR="00C04CD2">
        <w:t>,</w:t>
      </w:r>
    </w:p>
    <w:p w14:paraId="474304E9" w14:textId="348E5FEA" w:rsidR="009C0E92" w:rsidRPr="009C0E92" w:rsidRDefault="00FE358E">
      <w:r>
        <w:t xml:space="preserve">Als </w:t>
      </w:r>
      <w:r w:rsidRPr="008674C2">
        <w:rPr>
          <w:highlight w:val="yellow"/>
        </w:rPr>
        <w:t>sekswerker/</w:t>
      </w:r>
      <w:r w:rsidR="00D36815" w:rsidRPr="008674C2">
        <w:rPr>
          <w:highlight w:val="yellow"/>
        </w:rPr>
        <w:t>bondgenoot</w:t>
      </w:r>
      <w:r w:rsidR="001718D6" w:rsidRPr="008674C2">
        <w:rPr>
          <w:highlight w:val="yellow"/>
        </w:rPr>
        <w:t xml:space="preserve"> van sekswerkers</w:t>
      </w:r>
      <w:r w:rsidR="001718D6">
        <w:t xml:space="preserve"> in Nederland</w:t>
      </w:r>
      <w:r w:rsidR="00A02A62" w:rsidRPr="00A02A62">
        <w:t xml:space="preserve"> wil </w:t>
      </w:r>
      <w:r w:rsidR="001718D6">
        <w:t>ik</w:t>
      </w:r>
      <w:r w:rsidR="00A02A62" w:rsidRPr="00A02A62">
        <w:t xml:space="preserve"> graag reageren op de nota van wijziging van de WR</w:t>
      </w:r>
      <w:r w:rsidR="00245FBE">
        <w:t>S</w:t>
      </w:r>
      <w:r w:rsidR="00A02A62" w:rsidRPr="00A02A62">
        <w:t>.</w:t>
      </w:r>
    </w:p>
    <w:p w14:paraId="344D6D8F" w14:textId="6E0D8F77" w:rsidR="006046DC" w:rsidRDefault="009C0E92">
      <w:r w:rsidRPr="009C0E92">
        <w:t>Al eerder maak</w:t>
      </w:r>
      <w:r w:rsidR="00881334">
        <w:t>t</w:t>
      </w:r>
      <w:r w:rsidRPr="009C0E92">
        <w:t>e</w:t>
      </w:r>
      <w:r w:rsidR="002F11D9">
        <w:t xml:space="preserve"> </w:t>
      </w:r>
      <w:r w:rsidR="00C74D05">
        <w:t>de</w:t>
      </w:r>
      <w:r w:rsidRPr="009C0E92">
        <w:t xml:space="preserve"> sekswerk</w:t>
      </w:r>
      <w:r w:rsidR="00DB170B">
        <w:t>gemeenschap in Nederland</w:t>
      </w:r>
      <w:r w:rsidRPr="009C0E92">
        <w:t xml:space="preserve"> </w:t>
      </w:r>
      <w:r w:rsidR="00C74D05">
        <w:t>diens</w:t>
      </w:r>
      <w:r w:rsidRPr="009C0E92">
        <w:t xml:space="preserve"> </w:t>
      </w:r>
      <w:r w:rsidR="00A325C9">
        <w:t>bez</w:t>
      </w:r>
      <w:r w:rsidRPr="009C0E92">
        <w:t>waren bekend tegen de WRS. De brief</w:t>
      </w:r>
      <w:r w:rsidR="00D36815">
        <w:rPr>
          <w:rStyle w:val="Voetnootmarkering"/>
        </w:rPr>
        <w:footnoteReference w:id="2"/>
      </w:r>
      <w:r w:rsidRPr="009C0E92">
        <w:t xml:space="preserve"> die</w:t>
      </w:r>
      <w:r w:rsidR="00A325C9">
        <w:t xml:space="preserve"> Aidsfonds </w:t>
      </w:r>
      <w:r w:rsidR="00234C67">
        <w:t xml:space="preserve">- </w:t>
      </w:r>
      <w:r w:rsidR="00A325C9">
        <w:t>Soa Aids</w:t>
      </w:r>
      <w:r w:rsidRPr="009C0E92">
        <w:t xml:space="preserve"> Nederland indiende</w:t>
      </w:r>
      <w:r w:rsidR="00DB170B" w:rsidRPr="00DB170B">
        <w:t xml:space="preserve"> bij de consultatie</w:t>
      </w:r>
      <w:r w:rsidR="00DE62C0">
        <w:t xml:space="preserve"> van de WRS</w:t>
      </w:r>
      <w:r w:rsidR="00DB170B" w:rsidRPr="00DB170B">
        <w:t xml:space="preserve"> in 2019 somt die bezwaren goed op</w:t>
      </w:r>
      <w:r w:rsidR="0065173A">
        <w:t xml:space="preserve">. </w:t>
      </w:r>
      <w:r w:rsidR="0050790D">
        <w:t xml:space="preserve">Ook als kritiek </w:t>
      </w:r>
      <w:r w:rsidR="0016591F">
        <w:t>op de nota van wijziging</w:t>
      </w:r>
      <w:r w:rsidR="00704F8C">
        <w:t xml:space="preserve"> van de wet</w:t>
      </w:r>
      <w:r w:rsidR="0016591F">
        <w:t>, zijn deze argumenten relevant</w:t>
      </w:r>
      <w:r w:rsidR="0019006D">
        <w:t>:</w:t>
      </w:r>
    </w:p>
    <w:p w14:paraId="6111190A" w14:textId="00A93C24" w:rsidR="00114E2F" w:rsidRPr="00596643" w:rsidRDefault="00003B96" w:rsidP="00003B96">
      <w:pPr>
        <w:pStyle w:val="Lijstalinea"/>
        <w:numPr>
          <w:ilvl w:val="0"/>
          <w:numId w:val="1"/>
        </w:numPr>
        <w:rPr>
          <w:rFonts w:cstheme="minorHAnsi"/>
          <w:b/>
          <w:bCs/>
        </w:rPr>
      </w:pPr>
      <w:r w:rsidRPr="00596643">
        <w:rPr>
          <w:rFonts w:cstheme="minorHAnsi"/>
          <w:b/>
          <w:bCs/>
        </w:rPr>
        <w:t>Niet criminaliseren maar decriminaliseren</w:t>
      </w:r>
    </w:p>
    <w:p w14:paraId="52FFD746" w14:textId="025330A4" w:rsidR="00FD6503" w:rsidRDefault="008900F4" w:rsidP="00FD6503">
      <w:pPr>
        <w:pStyle w:val="Lijstalinea"/>
        <w:rPr>
          <w:rFonts w:cstheme="minorHAnsi"/>
        </w:rPr>
      </w:pPr>
      <w:r>
        <w:rPr>
          <w:rFonts w:cstheme="minorHAnsi"/>
        </w:rPr>
        <w:t>Procedures zoals</w:t>
      </w:r>
      <w:r w:rsidR="0016591F">
        <w:rPr>
          <w:rFonts w:cstheme="minorHAnsi"/>
        </w:rPr>
        <w:t xml:space="preserve"> verplichte</w:t>
      </w:r>
      <w:r>
        <w:rPr>
          <w:rFonts w:cstheme="minorHAnsi"/>
        </w:rPr>
        <w:t xml:space="preserve"> r</w:t>
      </w:r>
      <w:r w:rsidR="00B53EB0">
        <w:rPr>
          <w:rFonts w:cstheme="minorHAnsi"/>
        </w:rPr>
        <w:t xml:space="preserve">egistratie van sekswerkers of </w:t>
      </w:r>
      <w:r>
        <w:rPr>
          <w:rFonts w:cstheme="minorHAnsi"/>
        </w:rPr>
        <w:t xml:space="preserve">het </w:t>
      </w:r>
      <w:r w:rsidR="00F87C86">
        <w:rPr>
          <w:rFonts w:cstheme="minorHAnsi"/>
        </w:rPr>
        <w:t>criminaliseren van klanten</w:t>
      </w:r>
      <w:r w:rsidR="00C74D05">
        <w:rPr>
          <w:rFonts w:cstheme="minorHAnsi"/>
        </w:rPr>
        <w:t>,</w:t>
      </w:r>
      <w:r w:rsidR="00F87C86">
        <w:rPr>
          <w:rFonts w:cstheme="minorHAnsi"/>
        </w:rPr>
        <w:t xml:space="preserve"> </w:t>
      </w:r>
      <w:r w:rsidR="0069521F">
        <w:rPr>
          <w:rFonts w:cstheme="minorHAnsi"/>
        </w:rPr>
        <w:t>bestrijden geen misstanden. Onderzoek toont aan dat decriminalis</w:t>
      </w:r>
      <w:r w:rsidR="00704F8C">
        <w:rPr>
          <w:rFonts w:cstheme="minorHAnsi"/>
        </w:rPr>
        <w:t>ering</w:t>
      </w:r>
      <w:r w:rsidR="0069521F">
        <w:rPr>
          <w:rFonts w:cstheme="minorHAnsi"/>
        </w:rPr>
        <w:t xml:space="preserve"> juist een positief effect heeft </w:t>
      </w:r>
      <w:r w:rsidR="0001327B">
        <w:rPr>
          <w:rFonts w:cstheme="minorHAnsi"/>
        </w:rPr>
        <w:t xml:space="preserve">op de veiligheid en gezondheid van sekswerkers. </w:t>
      </w:r>
      <w:r w:rsidR="00476051">
        <w:rPr>
          <w:rFonts w:cstheme="minorHAnsi"/>
        </w:rPr>
        <w:t xml:space="preserve">UNAIDS, WHO, UNFPA en UNDP </w:t>
      </w:r>
      <w:r w:rsidR="00882DD2">
        <w:rPr>
          <w:rFonts w:cstheme="minorHAnsi"/>
        </w:rPr>
        <w:t>adviseren daarom ook decriminalis</w:t>
      </w:r>
      <w:r w:rsidR="00DE3BDC">
        <w:rPr>
          <w:rFonts w:cstheme="minorHAnsi"/>
        </w:rPr>
        <w:t>ering</w:t>
      </w:r>
      <w:r w:rsidR="00EF653A">
        <w:rPr>
          <w:rStyle w:val="Voetnootmarkering"/>
          <w:rFonts w:cstheme="minorHAnsi"/>
        </w:rPr>
        <w:footnoteReference w:id="3"/>
      </w:r>
      <w:r w:rsidR="00234C67">
        <w:rPr>
          <w:rFonts w:cstheme="minorHAnsi"/>
        </w:rPr>
        <w:t xml:space="preserve">: het versterken van iemands rechtspositie verminderd namelijk slachtofferschap. </w:t>
      </w:r>
      <w:r w:rsidR="00DE3BDC">
        <w:rPr>
          <w:rFonts w:cstheme="minorHAnsi"/>
        </w:rPr>
        <w:t xml:space="preserve">De WRS zet juist in op verdere criminalisering. </w:t>
      </w:r>
    </w:p>
    <w:p w14:paraId="656BF831" w14:textId="64CB62AE" w:rsidR="00847F96" w:rsidRDefault="00847F96" w:rsidP="00003B96">
      <w:pPr>
        <w:pStyle w:val="Lijstalinea"/>
        <w:numPr>
          <w:ilvl w:val="0"/>
          <w:numId w:val="1"/>
        </w:numPr>
        <w:rPr>
          <w:rFonts w:cstheme="minorHAnsi"/>
          <w:b/>
          <w:bCs/>
        </w:rPr>
      </w:pPr>
      <w:r w:rsidRPr="00596643">
        <w:rPr>
          <w:rFonts w:cstheme="minorHAnsi"/>
          <w:b/>
          <w:bCs/>
        </w:rPr>
        <w:t>Schijnzekerheid en de contraproductiviteit van het registreren van sekswerkers</w:t>
      </w:r>
    </w:p>
    <w:p w14:paraId="63847782" w14:textId="32319671" w:rsidR="00336243" w:rsidRPr="00336243" w:rsidRDefault="00AA6F49" w:rsidP="00336243">
      <w:pPr>
        <w:pStyle w:val="Lijstalinea"/>
        <w:rPr>
          <w:rFonts w:cstheme="minorHAnsi"/>
          <w:b/>
          <w:bCs/>
          <w:color w:val="000000"/>
        </w:rPr>
      </w:pPr>
      <w:r>
        <w:rPr>
          <w:rFonts w:cstheme="minorHAnsi"/>
        </w:rPr>
        <w:t>Er ontstaat alleen schijnzicht op hen die zich hebben laten registreren omdat er niet kan worden uitgesloten dat er geen sprake is van dwang aan de hand van het registratie gesprek</w:t>
      </w:r>
      <w:r w:rsidRPr="00320639">
        <w:rPr>
          <w:rFonts w:cstheme="minorHAnsi"/>
        </w:rPr>
        <w:t>.</w:t>
      </w:r>
      <w:r>
        <w:rPr>
          <w:rFonts w:cstheme="minorHAnsi"/>
        </w:rPr>
        <w:t xml:space="preserve"> Ook zullen v</w:t>
      </w:r>
      <w:r w:rsidR="00A8126B">
        <w:rPr>
          <w:rFonts w:cstheme="minorHAnsi"/>
        </w:rPr>
        <w:t>eel vrijwillig werkende sekswerkers</w:t>
      </w:r>
      <w:r w:rsidR="00C15430">
        <w:rPr>
          <w:rFonts w:cstheme="minorHAnsi"/>
        </w:rPr>
        <w:t xml:space="preserve"> </w:t>
      </w:r>
      <w:r w:rsidR="00A8126B">
        <w:rPr>
          <w:rFonts w:cstheme="minorHAnsi"/>
        </w:rPr>
        <w:t xml:space="preserve">zich niet registreren vanuit privacy overwegingen. </w:t>
      </w:r>
      <w:r w:rsidR="00511102">
        <w:rPr>
          <w:rFonts w:cstheme="minorHAnsi"/>
        </w:rPr>
        <w:t>Het aanleggen van een landelijke database van sekswerkers komt namelijk met enorme risico’s</w:t>
      </w:r>
      <w:r w:rsidR="009625E0">
        <w:rPr>
          <w:rFonts w:cstheme="minorHAnsi"/>
        </w:rPr>
        <w:t xml:space="preserve">. Zo wordt de sector verder ondergronds gedreven. </w:t>
      </w:r>
      <w:r w:rsidR="00320639" w:rsidRPr="00320639">
        <w:rPr>
          <w:rFonts w:cstheme="minorHAnsi"/>
        </w:rPr>
        <w:t>In andere landen waar verplichte registratie is ingevoerd is dit schadelijke effect al zichtbaar.</w:t>
      </w:r>
    </w:p>
    <w:p w14:paraId="448A0E59" w14:textId="75F217B5" w:rsidR="00882DD2" w:rsidRDefault="00CC0DFC" w:rsidP="00A219A6">
      <w:pPr>
        <w:pStyle w:val="Lijstalinea"/>
        <w:numPr>
          <w:ilvl w:val="0"/>
          <w:numId w:val="1"/>
        </w:numPr>
        <w:rPr>
          <w:rFonts w:cstheme="minorHAnsi"/>
          <w:b/>
          <w:bCs/>
          <w:color w:val="000000"/>
        </w:rPr>
      </w:pPr>
      <w:r w:rsidRPr="00596643">
        <w:rPr>
          <w:rFonts w:cstheme="minorHAnsi"/>
          <w:b/>
          <w:bCs/>
          <w:color w:val="000000"/>
        </w:rPr>
        <w:t>Slechtere toegang tot zorg en hulpverlening</w:t>
      </w:r>
    </w:p>
    <w:p w14:paraId="734240D9" w14:textId="0DE1BA88" w:rsidR="00882DD2" w:rsidRPr="00882DD2" w:rsidRDefault="0049449C" w:rsidP="00882DD2">
      <w:pPr>
        <w:pStyle w:val="Lijstalinea"/>
        <w:rPr>
          <w:rFonts w:cstheme="minorHAnsi"/>
          <w:color w:val="000000"/>
        </w:rPr>
      </w:pPr>
      <w:r>
        <w:rPr>
          <w:rFonts w:cstheme="minorHAnsi"/>
          <w:color w:val="000000"/>
        </w:rPr>
        <w:t>O</w:t>
      </w:r>
      <w:r w:rsidR="00FD1C1A">
        <w:rPr>
          <w:rFonts w:cstheme="minorHAnsi"/>
          <w:color w:val="000000"/>
        </w:rPr>
        <w:t xml:space="preserve">nvergunde sekswerkers </w:t>
      </w:r>
      <w:r>
        <w:rPr>
          <w:rFonts w:cstheme="minorHAnsi"/>
          <w:color w:val="000000"/>
        </w:rPr>
        <w:t xml:space="preserve">zullen </w:t>
      </w:r>
      <w:r w:rsidR="00FD1C1A">
        <w:rPr>
          <w:rFonts w:cstheme="minorHAnsi"/>
          <w:color w:val="000000"/>
        </w:rPr>
        <w:t xml:space="preserve">via andere </w:t>
      </w:r>
      <w:r w:rsidR="000872D5">
        <w:rPr>
          <w:rFonts w:cstheme="minorHAnsi"/>
          <w:color w:val="000000"/>
        </w:rPr>
        <w:t>wegen klanten zoeken</w:t>
      </w:r>
      <w:r w:rsidR="003B0555">
        <w:rPr>
          <w:rFonts w:cstheme="minorHAnsi"/>
          <w:color w:val="000000"/>
        </w:rPr>
        <w:t>, omdat klanten én sekswerkers vervolging willen voorkomen</w:t>
      </w:r>
      <w:r w:rsidR="005B4F9C">
        <w:rPr>
          <w:rFonts w:cstheme="minorHAnsi"/>
          <w:color w:val="000000"/>
        </w:rPr>
        <w:t xml:space="preserve">. Ze worden daardoor </w:t>
      </w:r>
      <w:r w:rsidR="000872D5">
        <w:rPr>
          <w:rFonts w:cstheme="minorHAnsi"/>
          <w:color w:val="000000"/>
        </w:rPr>
        <w:t>moeilijker bereikbaar voor zorg</w:t>
      </w:r>
      <w:r w:rsidR="001349A4">
        <w:rPr>
          <w:rFonts w:cstheme="minorHAnsi"/>
          <w:color w:val="000000"/>
        </w:rPr>
        <w:t xml:space="preserve">- en maatschappelijke instellingen. </w:t>
      </w:r>
      <w:r w:rsidR="00BA4FE6">
        <w:rPr>
          <w:rFonts w:cstheme="minorHAnsi"/>
          <w:color w:val="000000"/>
        </w:rPr>
        <w:t xml:space="preserve">Daarnaast zullen </w:t>
      </w:r>
      <w:r w:rsidR="00BA4FE6" w:rsidRPr="00B136B4">
        <w:rPr>
          <w:rFonts w:cstheme="minorHAnsi"/>
        </w:rPr>
        <w:t xml:space="preserve">sekswerkers niet meer naar een </w:t>
      </w:r>
      <w:r w:rsidR="00C265EE" w:rsidRPr="00B136B4">
        <w:rPr>
          <w:rFonts w:cstheme="minorHAnsi"/>
        </w:rPr>
        <w:t>zorg- of hulpverlener durven stappen</w:t>
      </w:r>
      <w:r w:rsidR="00D172D7" w:rsidRPr="00B136B4">
        <w:rPr>
          <w:rFonts w:cstheme="minorHAnsi"/>
        </w:rPr>
        <w:t xml:space="preserve">, </w:t>
      </w:r>
      <w:r w:rsidR="006A72A5" w:rsidRPr="00B136B4">
        <w:rPr>
          <w:rFonts w:cstheme="minorHAnsi"/>
        </w:rPr>
        <w:t>uit</w:t>
      </w:r>
      <w:r w:rsidR="00D172D7" w:rsidRPr="00B136B4">
        <w:rPr>
          <w:rFonts w:cstheme="minorHAnsi"/>
        </w:rPr>
        <w:t xml:space="preserve"> angst voor </w:t>
      </w:r>
      <w:r w:rsidR="00815790" w:rsidRPr="00B136B4">
        <w:rPr>
          <w:rFonts w:cstheme="minorHAnsi"/>
        </w:rPr>
        <w:t xml:space="preserve">(juridische) consequenties. </w:t>
      </w:r>
      <w:r w:rsidR="00B136B4" w:rsidRPr="00B136B4">
        <w:rPr>
          <w:rFonts w:cstheme="minorHAnsi"/>
        </w:rPr>
        <w:t xml:space="preserve">De bestuurlijke boete is dan namelijk wel geschrapt, civielrechtelijke consequenties worden </w:t>
      </w:r>
      <w:r w:rsidR="0056659F">
        <w:rPr>
          <w:rFonts w:cstheme="minorHAnsi"/>
        </w:rPr>
        <w:t xml:space="preserve">hier </w:t>
      </w:r>
      <w:r w:rsidR="00B136B4" w:rsidRPr="00B136B4">
        <w:rPr>
          <w:rFonts w:cstheme="minorHAnsi"/>
        </w:rPr>
        <w:t>niet</w:t>
      </w:r>
      <w:r w:rsidR="00F17719">
        <w:rPr>
          <w:rFonts w:cstheme="minorHAnsi"/>
        </w:rPr>
        <w:t xml:space="preserve"> mee</w:t>
      </w:r>
      <w:r w:rsidR="00B136B4" w:rsidRPr="00B136B4">
        <w:rPr>
          <w:rFonts w:cstheme="minorHAnsi"/>
        </w:rPr>
        <w:t xml:space="preserve"> uitgesloten.</w:t>
      </w:r>
    </w:p>
    <w:p w14:paraId="2CBF7C13" w14:textId="05BA32D8" w:rsidR="00CC0DFC" w:rsidRDefault="00CC0DFC" w:rsidP="00CC0DFC">
      <w:pPr>
        <w:pStyle w:val="Lijstalinea"/>
        <w:numPr>
          <w:ilvl w:val="0"/>
          <w:numId w:val="1"/>
        </w:numPr>
        <w:rPr>
          <w:rFonts w:cstheme="minorHAnsi"/>
          <w:b/>
          <w:bCs/>
          <w:color w:val="000000"/>
        </w:rPr>
      </w:pPr>
      <w:r w:rsidRPr="00596643">
        <w:rPr>
          <w:rFonts w:cstheme="minorHAnsi"/>
          <w:b/>
          <w:bCs/>
          <w:color w:val="000000"/>
        </w:rPr>
        <w:t xml:space="preserve">Aangiftebereidheid zal verder afnemen </w:t>
      </w:r>
    </w:p>
    <w:p w14:paraId="1DD79673" w14:textId="60CF9FE1" w:rsidR="00CC0DFC" w:rsidRPr="00856BE3" w:rsidRDefault="00F06E1F" w:rsidP="00856BE3">
      <w:pPr>
        <w:pStyle w:val="Lijstalinea"/>
        <w:rPr>
          <w:rFonts w:cstheme="minorHAnsi"/>
          <w:color w:val="000000"/>
        </w:rPr>
      </w:pPr>
      <w:r w:rsidRPr="00F06E1F">
        <w:rPr>
          <w:rFonts w:cstheme="minorHAnsi"/>
          <w:color w:val="000000"/>
        </w:rPr>
        <w:t>Onvergunde sekswerkers</w:t>
      </w:r>
      <w:r>
        <w:rPr>
          <w:rFonts w:cstheme="minorHAnsi"/>
          <w:color w:val="000000"/>
        </w:rPr>
        <w:t xml:space="preserve"> zullen</w:t>
      </w:r>
      <w:r w:rsidR="005D066F">
        <w:rPr>
          <w:rFonts w:cstheme="minorHAnsi"/>
          <w:color w:val="000000"/>
        </w:rPr>
        <w:t>,</w:t>
      </w:r>
      <w:r>
        <w:rPr>
          <w:rFonts w:cstheme="minorHAnsi"/>
          <w:color w:val="000000"/>
        </w:rPr>
        <w:t xml:space="preserve"> </w:t>
      </w:r>
      <w:r w:rsidR="005D066F">
        <w:rPr>
          <w:rFonts w:cstheme="minorHAnsi"/>
          <w:color w:val="000000"/>
        </w:rPr>
        <w:t xml:space="preserve">uit angst voor repressieve maatregelen, </w:t>
      </w:r>
      <w:r w:rsidR="003D72CC">
        <w:rPr>
          <w:rFonts w:cstheme="minorHAnsi"/>
          <w:color w:val="000000"/>
        </w:rPr>
        <w:t xml:space="preserve">geen beroep op de politie durven doen. </w:t>
      </w:r>
      <w:r w:rsidR="00490581">
        <w:rPr>
          <w:rFonts w:cstheme="minorHAnsi"/>
          <w:color w:val="000000"/>
        </w:rPr>
        <w:t xml:space="preserve">De aangiftebereidheid </w:t>
      </w:r>
      <w:r w:rsidR="007B1C5B">
        <w:rPr>
          <w:rFonts w:cstheme="minorHAnsi"/>
          <w:color w:val="000000"/>
        </w:rPr>
        <w:t xml:space="preserve">is nu al </w:t>
      </w:r>
      <w:r w:rsidR="00FB4DD5">
        <w:rPr>
          <w:rFonts w:cstheme="minorHAnsi"/>
          <w:color w:val="000000"/>
        </w:rPr>
        <w:t>extreem laag</w:t>
      </w:r>
      <w:r w:rsidR="00C2697E">
        <w:rPr>
          <w:rFonts w:cstheme="minorHAnsi"/>
          <w:color w:val="000000"/>
        </w:rPr>
        <w:t xml:space="preserve">, </w:t>
      </w:r>
      <w:r w:rsidR="00A4315A">
        <w:rPr>
          <w:rFonts w:cstheme="minorHAnsi"/>
          <w:color w:val="000000"/>
        </w:rPr>
        <w:t>het we</w:t>
      </w:r>
      <w:r w:rsidR="009749A5">
        <w:rPr>
          <w:rFonts w:cstheme="minorHAnsi"/>
          <w:color w:val="000000"/>
        </w:rPr>
        <w:t xml:space="preserve">tsvoorstel </w:t>
      </w:r>
      <w:r w:rsidR="00AC601F">
        <w:rPr>
          <w:rFonts w:cstheme="minorHAnsi"/>
          <w:color w:val="000000"/>
        </w:rPr>
        <w:t xml:space="preserve">zal dit </w:t>
      </w:r>
      <w:r w:rsidR="00D21B72">
        <w:rPr>
          <w:rFonts w:cstheme="minorHAnsi"/>
          <w:color w:val="000000"/>
        </w:rPr>
        <w:t>verergeren.</w:t>
      </w:r>
    </w:p>
    <w:p w14:paraId="0EBE862E" w14:textId="560C1BAE" w:rsidR="00404FE3" w:rsidRDefault="00315875">
      <w:r w:rsidRPr="00315875">
        <w:t xml:space="preserve">De nota van wijziging </w:t>
      </w:r>
      <w:r w:rsidR="00F17719">
        <w:t>biedt</w:t>
      </w:r>
      <w:r w:rsidRPr="00315875">
        <w:t xml:space="preserve"> geen verbetering voor de eerder genoemde bezwaren.</w:t>
      </w:r>
      <w:r w:rsidR="00404FE3" w:rsidRPr="00404FE3">
        <w:t xml:space="preserve"> </w:t>
      </w:r>
      <w:r w:rsidR="00F65086">
        <w:t>Sterker nog veel wijzingen zijn zelfs een ve</w:t>
      </w:r>
      <w:r w:rsidR="00173D1A">
        <w:t>r</w:t>
      </w:r>
      <w:r w:rsidR="00F65086">
        <w:t>s</w:t>
      </w:r>
      <w:r w:rsidR="00173D1A">
        <w:t>l</w:t>
      </w:r>
      <w:r w:rsidR="00F65086">
        <w:t>echtering</w:t>
      </w:r>
      <w:r w:rsidR="00173D1A">
        <w:t xml:space="preserve">. </w:t>
      </w:r>
      <w:r w:rsidR="003B23BA">
        <w:t>In het bijzonder de volgende:</w:t>
      </w:r>
    </w:p>
    <w:p w14:paraId="1EAC3171" w14:textId="0BCCEF3A" w:rsidR="00A71882" w:rsidRPr="00BC579A" w:rsidRDefault="00B92E50">
      <w:pPr>
        <w:rPr>
          <w:b/>
          <w:bCs/>
          <w:sz w:val="24"/>
          <w:szCs w:val="24"/>
        </w:rPr>
      </w:pPr>
      <w:r w:rsidRPr="00BC579A">
        <w:rPr>
          <w:b/>
          <w:bCs/>
          <w:sz w:val="24"/>
          <w:szCs w:val="24"/>
        </w:rPr>
        <w:t>A</w:t>
      </w:r>
      <w:r w:rsidR="00FF218E" w:rsidRPr="00BC579A">
        <w:rPr>
          <w:b/>
          <w:bCs/>
          <w:sz w:val="24"/>
          <w:szCs w:val="24"/>
        </w:rPr>
        <w:t xml:space="preserve"> </w:t>
      </w:r>
      <w:r w:rsidR="00BC579A">
        <w:rPr>
          <w:b/>
          <w:bCs/>
          <w:sz w:val="24"/>
          <w:szCs w:val="24"/>
        </w:rPr>
        <w:t>–</w:t>
      </w:r>
      <w:r w:rsidR="005D4712" w:rsidRPr="00BC579A">
        <w:rPr>
          <w:b/>
          <w:bCs/>
          <w:sz w:val="24"/>
          <w:szCs w:val="24"/>
        </w:rPr>
        <w:t xml:space="preserve"> </w:t>
      </w:r>
      <w:r w:rsidR="00FF218E" w:rsidRPr="00BC579A">
        <w:rPr>
          <w:b/>
          <w:bCs/>
          <w:sz w:val="24"/>
          <w:szCs w:val="24"/>
        </w:rPr>
        <w:t>Artikel</w:t>
      </w:r>
      <w:r w:rsidR="00BC579A">
        <w:rPr>
          <w:b/>
          <w:bCs/>
          <w:sz w:val="24"/>
          <w:szCs w:val="24"/>
        </w:rPr>
        <w:t xml:space="preserve"> </w:t>
      </w:r>
      <w:r w:rsidR="00ED6B50" w:rsidRPr="00BC579A">
        <w:rPr>
          <w:b/>
          <w:bCs/>
          <w:sz w:val="24"/>
          <w:szCs w:val="24"/>
        </w:rPr>
        <w:t>8a</w:t>
      </w:r>
      <w:r w:rsidR="00BA14F9">
        <w:rPr>
          <w:b/>
          <w:bCs/>
          <w:sz w:val="24"/>
          <w:szCs w:val="24"/>
        </w:rPr>
        <w:t>:</w:t>
      </w:r>
      <w:r w:rsidRPr="00BC579A">
        <w:rPr>
          <w:b/>
          <w:bCs/>
          <w:sz w:val="24"/>
          <w:szCs w:val="24"/>
        </w:rPr>
        <w:t xml:space="preserve"> </w:t>
      </w:r>
      <w:r w:rsidR="00BA14F9">
        <w:rPr>
          <w:b/>
          <w:bCs/>
          <w:sz w:val="24"/>
          <w:szCs w:val="24"/>
        </w:rPr>
        <w:t>Herhaalgesprek prostitutievergunning</w:t>
      </w:r>
    </w:p>
    <w:p w14:paraId="38F82635" w14:textId="536DBBEC" w:rsidR="00BD0ED8" w:rsidRDefault="00BD0ED8" w:rsidP="00BD0ED8">
      <w:r>
        <w:t>Het is een ingewikkeld proces om iemands persoonlijke situatie te begrijpen. Er is geen</w:t>
      </w:r>
      <w:r w:rsidRPr="00BD0ED8">
        <w:t xml:space="preserve"> </w:t>
      </w:r>
      <w:r>
        <w:t>wetenschappelijk bewijs dat een controlegesprek van 90 minuten bijdraagt in het oplossen van mensenhandel. Elk jaar zo</w:t>
      </w:r>
      <w:r w:rsidR="00DB0975">
        <w:t>’</w:t>
      </w:r>
      <w:r>
        <w:t>n gesprek</w:t>
      </w:r>
      <w:r w:rsidR="00DB0975">
        <w:t xml:space="preserve"> herhalen</w:t>
      </w:r>
      <w:r>
        <w:t xml:space="preserve"> heeft ook geen zin. Het </w:t>
      </w:r>
      <w:r w:rsidRPr="5FF5D9FA">
        <w:rPr>
          <w:b/>
          <w:bCs/>
        </w:rPr>
        <w:t>stigmatiseert sekswerkers en draagt niet bij aan het doel</w:t>
      </w:r>
      <w:r>
        <w:t xml:space="preserve"> dat het nastreeft.</w:t>
      </w:r>
      <w:r w:rsidR="00DB0975">
        <w:t xml:space="preserve"> </w:t>
      </w:r>
    </w:p>
    <w:p w14:paraId="41391898" w14:textId="7FE221A9" w:rsidR="00D73510" w:rsidRPr="00BC579A" w:rsidRDefault="00B92E50">
      <w:pPr>
        <w:rPr>
          <w:b/>
          <w:bCs/>
          <w:sz w:val="24"/>
          <w:szCs w:val="24"/>
        </w:rPr>
      </w:pPr>
      <w:r w:rsidRPr="00BC579A">
        <w:rPr>
          <w:b/>
          <w:bCs/>
          <w:sz w:val="24"/>
          <w:szCs w:val="24"/>
        </w:rPr>
        <w:t>D</w:t>
      </w:r>
      <w:r w:rsidR="008906D7" w:rsidRPr="00BC579A">
        <w:rPr>
          <w:b/>
          <w:bCs/>
          <w:sz w:val="24"/>
          <w:szCs w:val="24"/>
        </w:rPr>
        <w:t xml:space="preserve"> </w:t>
      </w:r>
      <w:r w:rsidR="005D4712" w:rsidRPr="00BC579A">
        <w:rPr>
          <w:b/>
          <w:bCs/>
          <w:sz w:val="24"/>
          <w:szCs w:val="24"/>
        </w:rPr>
        <w:t xml:space="preserve">- </w:t>
      </w:r>
      <w:r w:rsidR="00C67E0D" w:rsidRPr="00BC579A">
        <w:rPr>
          <w:b/>
          <w:bCs/>
          <w:sz w:val="24"/>
          <w:szCs w:val="24"/>
        </w:rPr>
        <w:t>Artikel 16</w:t>
      </w:r>
      <w:r w:rsidR="00EF7C1D">
        <w:rPr>
          <w:b/>
          <w:bCs/>
          <w:sz w:val="24"/>
          <w:szCs w:val="24"/>
        </w:rPr>
        <w:t xml:space="preserve">: </w:t>
      </w:r>
      <w:r w:rsidR="008868D0">
        <w:rPr>
          <w:b/>
          <w:bCs/>
          <w:sz w:val="24"/>
          <w:szCs w:val="24"/>
        </w:rPr>
        <w:t xml:space="preserve">Gegevensverwerking </w:t>
      </w:r>
    </w:p>
    <w:p w14:paraId="4C52917B" w14:textId="0ED99AA5" w:rsidR="008906D7" w:rsidRDefault="00311442">
      <w:r w:rsidRPr="00311442">
        <w:t xml:space="preserve">Het verwerken van bijzondere persoonsgegevens van sekswerkers </w:t>
      </w:r>
      <w:r w:rsidR="00313A20" w:rsidRPr="0027119B">
        <w:rPr>
          <w:b/>
        </w:rPr>
        <w:t xml:space="preserve">gaat in tegen onze grondrechten en </w:t>
      </w:r>
      <w:r w:rsidR="00D13A80" w:rsidRPr="0027119B">
        <w:rPr>
          <w:b/>
        </w:rPr>
        <w:t>brengt sekswerkers in gevaar</w:t>
      </w:r>
      <w:r w:rsidR="00D13A80">
        <w:t>.</w:t>
      </w:r>
      <w:r w:rsidR="002341BD" w:rsidRPr="002341BD">
        <w:t xml:space="preserve"> Ook </w:t>
      </w:r>
      <w:r w:rsidR="00D13A80">
        <w:t>hier</w:t>
      </w:r>
      <w:r w:rsidR="002341BD" w:rsidRPr="002341BD">
        <w:t xml:space="preserve"> heeft de sekswerkgemeenschap</w:t>
      </w:r>
      <w:r w:rsidR="002931CE" w:rsidRPr="002931CE">
        <w:t xml:space="preserve"> zich al tegen </w:t>
      </w:r>
      <w:r w:rsidR="002931CE" w:rsidRPr="002931CE">
        <w:lastRenderedPageBreak/>
        <w:t>uitgesproken</w:t>
      </w:r>
      <w:r w:rsidR="00D13A80">
        <w:t>,</w:t>
      </w:r>
      <w:r w:rsidR="004A1812" w:rsidRPr="004A1812">
        <w:t xml:space="preserve"> </w:t>
      </w:r>
      <w:r w:rsidR="00D13A80">
        <w:t xml:space="preserve">onder andere </w:t>
      </w:r>
      <w:r w:rsidR="00B85396">
        <w:t>i</w:t>
      </w:r>
      <w:r w:rsidR="004A1812" w:rsidRPr="004A1812">
        <w:t xml:space="preserve">n de </w:t>
      </w:r>
      <w:r w:rsidR="00D13A80">
        <w:t>internet</w:t>
      </w:r>
      <w:r w:rsidR="004A1812" w:rsidRPr="004A1812">
        <w:t>consultatie</w:t>
      </w:r>
      <w:r w:rsidR="0006126A" w:rsidRPr="0006126A">
        <w:t xml:space="preserve"> voor de WGTS</w:t>
      </w:r>
      <w:r w:rsidR="003133AB" w:rsidRPr="003133AB">
        <w:t>. De brief</w:t>
      </w:r>
      <w:r w:rsidR="00F61E74" w:rsidRPr="00F61E74">
        <w:t xml:space="preserve"> die </w:t>
      </w:r>
      <w:r w:rsidR="005F6BFF">
        <w:t>Aidsfonds</w:t>
      </w:r>
      <w:r w:rsidR="00B60A52">
        <w:t xml:space="preserve"> -</w:t>
      </w:r>
      <w:r w:rsidR="005F6BFF">
        <w:t xml:space="preserve"> Soa Aids</w:t>
      </w:r>
      <w:r w:rsidR="005F6BFF" w:rsidRPr="009C0E92">
        <w:t xml:space="preserve"> </w:t>
      </w:r>
      <w:r w:rsidR="005F6BFF" w:rsidRPr="00D36815">
        <w:t xml:space="preserve">Nederland </w:t>
      </w:r>
      <w:r w:rsidR="007A4AC0" w:rsidRPr="00D36815">
        <w:t>hier</w:t>
      </w:r>
      <w:r w:rsidR="00AE4941">
        <w:t>op</w:t>
      </w:r>
      <w:r w:rsidR="00FE10A2" w:rsidRPr="00D36815">
        <w:rPr>
          <w:rStyle w:val="Voetnootmarkering"/>
        </w:rPr>
        <w:footnoteReference w:id="4"/>
      </w:r>
      <w:r w:rsidR="007A4AC0" w:rsidRPr="00D36815">
        <w:t xml:space="preserve"> indie</w:t>
      </w:r>
      <w:r w:rsidR="007A4AC0" w:rsidRPr="007A4AC0">
        <w:t>nde</w:t>
      </w:r>
      <w:r w:rsidR="00A66BE5" w:rsidRPr="00A66BE5">
        <w:t xml:space="preserve"> geeft </w:t>
      </w:r>
      <w:r w:rsidR="0027119B">
        <w:t xml:space="preserve">wederom </w:t>
      </w:r>
      <w:r w:rsidR="00A66BE5" w:rsidRPr="00A66BE5">
        <w:t>een goed overzicht</w:t>
      </w:r>
      <w:r w:rsidR="00A851DA" w:rsidRPr="00A851DA">
        <w:t xml:space="preserve"> van de argumenten</w:t>
      </w:r>
      <w:r w:rsidR="005404C4" w:rsidRPr="005404C4">
        <w:t xml:space="preserve"> </w:t>
      </w:r>
      <w:r w:rsidR="00F508CE" w:rsidRPr="00F508CE">
        <w:t>tegen</w:t>
      </w:r>
      <w:r w:rsidR="00C75F78">
        <w:t xml:space="preserve"> dit lid en</w:t>
      </w:r>
      <w:r w:rsidR="00276421" w:rsidRPr="00276421">
        <w:t xml:space="preserve"> het uitbreiden</w:t>
      </w:r>
      <w:r w:rsidR="007B6F4F" w:rsidRPr="007B6F4F">
        <w:t xml:space="preserve"> </w:t>
      </w:r>
      <w:r w:rsidR="00C75F78">
        <w:t>hiervan.</w:t>
      </w:r>
    </w:p>
    <w:p w14:paraId="46D9A6DF" w14:textId="4C3C0DC9" w:rsidR="00CD01B6" w:rsidRPr="00163288" w:rsidRDefault="00BE3BF5">
      <w:pPr>
        <w:rPr>
          <w:b/>
        </w:rPr>
      </w:pPr>
      <w:r w:rsidRPr="00BC579A">
        <w:rPr>
          <w:b/>
          <w:bCs/>
          <w:sz w:val="24"/>
          <w:szCs w:val="24"/>
        </w:rPr>
        <w:t xml:space="preserve">F </w:t>
      </w:r>
      <w:r w:rsidR="005D4712" w:rsidRPr="00BC579A">
        <w:rPr>
          <w:b/>
          <w:bCs/>
          <w:sz w:val="24"/>
          <w:szCs w:val="24"/>
        </w:rPr>
        <w:t>-</w:t>
      </w:r>
      <w:r w:rsidRPr="00BC579A">
        <w:rPr>
          <w:b/>
          <w:bCs/>
          <w:sz w:val="24"/>
          <w:szCs w:val="24"/>
        </w:rPr>
        <w:t xml:space="preserve"> </w:t>
      </w:r>
      <w:r w:rsidR="004259E7" w:rsidRPr="00BC579A">
        <w:rPr>
          <w:b/>
          <w:bCs/>
          <w:sz w:val="24"/>
          <w:szCs w:val="24"/>
        </w:rPr>
        <w:t>A</w:t>
      </w:r>
      <w:r w:rsidRPr="00BC579A">
        <w:rPr>
          <w:b/>
          <w:bCs/>
          <w:sz w:val="24"/>
          <w:szCs w:val="24"/>
        </w:rPr>
        <w:t>rtikel</w:t>
      </w:r>
      <w:r w:rsidR="004259E7" w:rsidRPr="00BC579A">
        <w:rPr>
          <w:b/>
          <w:bCs/>
          <w:sz w:val="24"/>
          <w:szCs w:val="24"/>
        </w:rPr>
        <w:t xml:space="preserve"> 40</w:t>
      </w:r>
      <w:r w:rsidR="00DB2020">
        <w:rPr>
          <w:b/>
          <w:bCs/>
          <w:sz w:val="24"/>
          <w:szCs w:val="24"/>
        </w:rPr>
        <w:t xml:space="preserve">: </w:t>
      </w:r>
      <w:r w:rsidR="001D70EE">
        <w:rPr>
          <w:b/>
          <w:bCs/>
          <w:sz w:val="24"/>
          <w:szCs w:val="24"/>
        </w:rPr>
        <w:t xml:space="preserve">Strafbaarstelling klant </w:t>
      </w:r>
    </w:p>
    <w:p w14:paraId="2D5FA275" w14:textId="77777777" w:rsidR="004C2642" w:rsidRDefault="004C2642" w:rsidP="004C2642">
      <w:r>
        <w:t>Klanten krijgen teveel macht over sekswerkers. Klanten worden aangespoord om sekswerkers zonder vergunning aan te geven zodat ze zelf geen straf krijgen. Dat is gevaarlijk.</w:t>
      </w:r>
    </w:p>
    <w:p w14:paraId="0C45F8B2" w14:textId="068A0551" w:rsidR="00AA093F" w:rsidRPr="00A90E9D" w:rsidRDefault="00074CF2">
      <w:pPr>
        <w:rPr>
          <w:b/>
          <w:bCs/>
        </w:rPr>
      </w:pPr>
      <w:r w:rsidRPr="00A26BA9">
        <w:rPr>
          <w:b/>
          <w:bCs/>
        </w:rPr>
        <w:t>Klanten die</w:t>
      </w:r>
      <w:r w:rsidR="002E59E5" w:rsidRPr="00A26BA9">
        <w:rPr>
          <w:b/>
          <w:bCs/>
        </w:rPr>
        <w:t xml:space="preserve"> na een </w:t>
      </w:r>
      <w:r w:rsidR="00A26BA9">
        <w:rPr>
          <w:b/>
          <w:bCs/>
        </w:rPr>
        <w:t xml:space="preserve">het afnemen van een seksuele </w:t>
      </w:r>
      <w:r w:rsidR="004A79B5">
        <w:rPr>
          <w:b/>
          <w:bCs/>
        </w:rPr>
        <w:t>service</w:t>
      </w:r>
      <w:r w:rsidR="002E59E5" w:rsidRPr="00A26BA9">
        <w:rPr>
          <w:b/>
          <w:bCs/>
        </w:rPr>
        <w:t xml:space="preserve"> </w:t>
      </w:r>
      <w:r w:rsidR="00E507EB" w:rsidRPr="00A26BA9">
        <w:rPr>
          <w:b/>
          <w:bCs/>
        </w:rPr>
        <w:t>toch</w:t>
      </w:r>
      <w:r w:rsidR="00E507EB" w:rsidRPr="00E507EB">
        <w:t xml:space="preserve"> </w:t>
      </w:r>
      <w:r w:rsidR="00E507EB" w:rsidRPr="00A90E9D">
        <w:rPr>
          <w:b/>
          <w:bCs/>
        </w:rPr>
        <w:t>twijfels hebben</w:t>
      </w:r>
      <w:r w:rsidR="0049455A" w:rsidRPr="00A90E9D">
        <w:rPr>
          <w:b/>
          <w:bCs/>
        </w:rPr>
        <w:t xml:space="preserve"> over de vrijwilligheid </w:t>
      </w:r>
      <w:r w:rsidR="003E1E88" w:rsidRPr="00A90E9D">
        <w:rPr>
          <w:b/>
          <w:bCs/>
        </w:rPr>
        <w:t>van de sekswerker</w:t>
      </w:r>
      <w:r w:rsidR="0074007A" w:rsidRPr="00A90E9D">
        <w:rPr>
          <w:b/>
          <w:bCs/>
        </w:rPr>
        <w:t xml:space="preserve"> zijn nog </w:t>
      </w:r>
      <w:r w:rsidR="00C87BB1" w:rsidRPr="00A90E9D">
        <w:rPr>
          <w:b/>
          <w:bCs/>
        </w:rPr>
        <w:t>steeds</w:t>
      </w:r>
      <w:r w:rsidR="0074007A" w:rsidRPr="00A90E9D">
        <w:rPr>
          <w:b/>
          <w:bCs/>
        </w:rPr>
        <w:t xml:space="preserve"> strafbaar</w:t>
      </w:r>
      <w:r w:rsidR="00BA430D" w:rsidRPr="00A90E9D">
        <w:rPr>
          <w:b/>
          <w:bCs/>
        </w:rPr>
        <w:t>.</w:t>
      </w:r>
      <w:r w:rsidR="006C4DAE" w:rsidRPr="006C4DAE">
        <w:t xml:space="preserve"> </w:t>
      </w:r>
      <w:r w:rsidR="006014F1">
        <w:t>D</w:t>
      </w:r>
      <w:r w:rsidR="00ED349B" w:rsidRPr="00ED349B">
        <w:t xml:space="preserve">e </w:t>
      </w:r>
      <w:r w:rsidR="004F2306" w:rsidRPr="004F2306">
        <w:t>verwachting</w:t>
      </w:r>
      <w:r w:rsidR="00852FF2" w:rsidRPr="00852FF2">
        <w:t xml:space="preserve"> dat klanten</w:t>
      </w:r>
      <w:r w:rsidR="004454F6" w:rsidRPr="004454F6">
        <w:t xml:space="preserve"> dit zullen gaan melden</w:t>
      </w:r>
      <w:r w:rsidR="00D90A34" w:rsidRPr="00D90A34">
        <w:t xml:space="preserve"> is dan ook nihil</w:t>
      </w:r>
      <w:r w:rsidR="00361DDC" w:rsidRPr="00361DDC">
        <w:t>.</w:t>
      </w:r>
      <w:r w:rsidR="001E0009" w:rsidRPr="001E0009">
        <w:t xml:space="preserve"> Met deze wijziging</w:t>
      </w:r>
      <w:r w:rsidR="00E26341" w:rsidRPr="00E26341">
        <w:t xml:space="preserve"> </w:t>
      </w:r>
      <w:r w:rsidR="009A0270" w:rsidRPr="009A0270">
        <w:t>komen er dus</w:t>
      </w:r>
      <w:r w:rsidR="00E71164" w:rsidRPr="00E71164">
        <w:t xml:space="preserve"> niet meer meldingen van mensenhandel</w:t>
      </w:r>
      <w:r w:rsidR="00E732FB" w:rsidRPr="00E732FB">
        <w:t xml:space="preserve"> en</w:t>
      </w:r>
      <w:r w:rsidR="00336348" w:rsidRPr="00336348">
        <w:t xml:space="preserve"> geef je kwaadwillende</w:t>
      </w:r>
      <w:r w:rsidR="009F0433" w:rsidRPr="009F0433">
        <w:t xml:space="preserve"> klanten</w:t>
      </w:r>
      <w:r w:rsidR="00F74C76" w:rsidRPr="00F74C76">
        <w:t xml:space="preserve"> een chantagemiddel in handen</w:t>
      </w:r>
      <w:r w:rsidR="000857AB" w:rsidRPr="000857AB">
        <w:t xml:space="preserve"> om sekswerkers </w:t>
      </w:r>
      <w:r w:rsidR="006014F1">
        <w:t>z</w:t>
      </w:r>
      <w:r w:rsidR="000857AB" w:rsidRPr="000857AB">
        <w:t>onder vergunning</w:t>
      </w:r>
      <w:r w:rsidR="002A1A5E" w:rsidRPr="002A1A5E">
        <w:t xml:space="preserve"> geweld aan te doen</w:t>
      </w:r>
      <w:r w:rsidR="00B777C1" w:rsidRPr="00B777C1">
        <w:t>.</w:t>
      </w:r>
      <w:r w:rsidR="003674E5">
        <w:t xml:space="preserve"> Op dit moment worden sekswerkers al gechanteerd door klanten die dreigen met </w:t>
      </w:r>
      <w:r w:rsidR="00C0750C">
        <w:t xml:space="preserve">de belastingdienst of de woningbouwvereniging </w:t>
      </w:r>
      <w:r w:rsidR="009B5566">
        <w:t xml:space="preserve">in te lichten. </w:t>
      </w:r>
      <w:r w:rsidR="009B5566" w:rsidRPr="00A90E9D">
        <w:rPr>
          <w:b/>
          <w:bCs/>
        </w:rPr>
        <w:t>Met deze wijziging wordt de positie van sekswerkers die zonder vergunning werken extreem kwetsbaar gemaakt.</w:t>
      </w:r>
    </w:p>
    <w:p w14:paraId="6C3AB803" w14:textId="76F7E148" w:rsidR="00721140" w:rsidRPr="00BC579A" w:rsidRDefault="004D20D8">
      <w:pPr>
        <w:rPr>
          <w:b/>
          <w:sz w:val="24"/>
          <w:szCs w:val="24"/>
        </w:rPr>
      </w:pPr>
      <w:r w:rsidRPr="00BC579A">
        <w:rPr>
          <w:b/>
          <w:bCs/>
          <w:sz w:val="24"/>
          <w:szCs w:val="24"/>
        </w:rPr>
        <w:t>Maak het welzijn</w:t>
      </w:r>
      <w:r w:rsidR="007C53FE">
        <w:rPr>
          <w:b/>
          <w:bCs/>
          <w:sz w:val="24"/>
          <w:szCs w:val="24"/>
        </w:rPr>
        <w:t xml:space="preserve"> van</w:t>
      </w:r>
      <w:r w:rsidRPr="00BC579A">
        <w:rPr>
          <w:b/>
          <w:bCs/>
          <w:sz w:val="24"/>
          <w:szCs w:val="24"/>
        </w:rPr>
        <w:t xml:space="preserve"> sekswerkers leidend</w:t>
      </w:r>
    </w:p>
    <w:p w14:paraId="4F92A342" w14:textId="77777777" w:rsidR="008F7591" w:rsidRDefault="008F7591" w:rsidP="008F7591">
      <w:r>
        <w:t>Het ministerie verwacht dat</w:t>
      </w:r>
      <w:r w:rsidRPr="006A52CB">
        <w:t xml:space="preserve"> </w:t>
      </w:r>
      <w:r>
        <w:t xml:space="preserve">er </w:t>
      </w:r>
      <w:r w:rsidRPr="006A52CB">
        <w:t>ongeveer</w:t>
      </w:r>
      <w:r>
        <w:t xml:space="preserve"> </w:t>
      </w:r>
      <w:r w:rsidRPr="006F1D3B">
        <w:t>10.000</w:t>
      </w:r>
      <w:r w:rsidRPr="00D34E43">
        <w:t xml:space="preserve"> sekswerkers in Nederland</w:t>
      </w:r>
      <w:r w:rsidRPr="00785E20">
        <w:t xml:space="preserve"> zich </w:t>
      </w:r>
      <w:r>
        <w:t>zullen</w:t>
      </w:r>
      <w:r w:rsidRPr="00785E20">
        <w:t xml:space="preserve"> aanmelden</w:t>
      </w:r>
      <w:r w:rsidRPr="00DC617C">
        <w:t xml:space="preserve"> voor</w:t>
      </w:r>
      <w:r>
        <w:t xml:space="preserve"> een</w:t>
      </w:r>
      <w:r w:rsidRPr="00DC617C">
        <w:t xml:space="preserve"> vergunning</w:t>
      </w:r>
      <w:r>
        <w:t>.</w:t>
      </w:r>
      <w:r w:rsidRPr="00EE04B2">
        <w:t xml:space="preserve"> Het doel van de </w:t>
      </w:r>
      <w:r>
        <w:t>wet</w:t>
      </w:r>
      <w:r w:rsidRPr="002B1BA9">
        <w:t xml:space="preserve"> is </w:t>
      </w:r>
      <w:r>
        <w:t>meer</w:t>
      </w:r>
      <w:r w:rsidRPr="00F70801">
        <w:t xml:space="preserve"> misstanden</w:t>
      </w:r>
      <w:r>
        <w:t xml:space="preserve"> vinden.</w:t>
      </w:r>
      <w:r w:rsidRPr="00334B08">
        <w:t xml:space="preserve"> </w:t>
      </w:r>
      <w:r>
        <w:t>Maar er</w:t>
      </w:r>
      <w:r w:rsidRPr="009F3372">
        <w:t xml:space="preserve"> word</w:t>
      </w:r>
      <w:r>
        <w:t>en</w:t>
      </w:r>
      <w:r w:rsidRPr="009F3372">
        <w:t xml:space="preserve"> geen</w:t>
      </w:r>
      <w:r w:rsidRPr="006334DA">
        <w:t xml:space="preserve"> extra </w:t>
      </w:r>
      <w:r>
        <w:t>kosten</w:t>
      </w:r>
      <w:r w:rsidRPr="006334DA">
        <w:t xml:space="preserve"> verwacht</w:t>
      </w:r>
      <w:r w:rsidRPr="00FF14B7">
        <w:t xml:space="preserve"> voor</w:t>
      </w:r>
      <w:r w:rsidRPr="00842ED2">
        <w:t xml:space="preserve"> </w:t>
      </w:r>
      <w:r>
        <w:t>d</w:t>
      </w:r>
      <w:r w:rsidRPr="00842ED2">
        <w:t>e politie</w:t>
      </w:r>
      <w:r>
        <w:t>. De politie krijgt dus ook geen extra geld voor de extra meldingen. De verwachting is dus dat er niet méér misstanden zullen worden gevonden. Dan is</w:t>
      </w:r>
      <w:r w:rsidRPr="00DC04B8">
        <w:t xml:space="preserve"> deze wet</w:t>
      </w:r>
      <w:r w:rsidRPr="0025036B">
        <w:t xml:space="preserve"> </w:t>
      </w:r>
      <w:r>
        <w:t>dus niet nodig.</w:t>
      </w:r>
    </w:p>
    <w:p w14:paraId="478DFF88" w14:textId="772BC40A" w:rsidR="008F7591" w:rsidRDefault="008F7591" w:rsidP="008F7591">
      <w:r>
        <w:t xml:space="preserve">Voor de 17.000 sekswerkers die geen vergunning willen of kunnen aanvragen betekent dit dat zij in Nederland onder het Zweedse model zullen werken. Uit </w:t>
      </w:r>
      <w:r w:rsidR="00EF1611">
        <w:t xml:space="preserve">wetenschappelijk </w:t>
      </w:r>
      <w:r>
        <w:t>onderzoek blijkt dat dit tot meer geweld en verdere uitsluiting van de maatschappij zal leiden.</w:t>
      </w:r>
    </w:p>
    <w:p w14:paraId="1AAF49F7" w14:textId="77777777" w:rsidR="00F244BB" w:rsidRPr="00124D7E" w:rsidRDefault="00F244BB" w:rsidP="00F244BB">
      <w:pPr>
        <w:rPr>
          <w:b/>
          <w:bCs/>
        </w:rPr>
      </w:pPr>
      <w:r w:rsidRPr="00A062CB">
        <w:rPr>
          <w:b/>
        </w:rPr>
        <w:t xml:space="preserve">Ik </w:t>
      </w:r>
      <w:r>
        <w:rPr>
          <w:b/>
        </w:rPr>
        <w:t>ben</w:t>
      </w:r>
      <w:r w:rsidRPr="00A062CB">
        <w:rPr>
          <w:b/>
          <w:bCs/>
        </w:rPr>
        <w:t xml:space="preserve"> tegen de wijzigingen uit deze nota en tegen </w:t>
      </w:r>
      <w:r>
        <w:rPr>
          <w:b/>
          <w:bCs/>
        </w:rPr>
        <w:t>de WRS</w:t>
      </w:r>
      <w:r w:rsidRPr="00A062CB">
        <w:rPr>
          <w:b/>
          <w:bCs/>
        </w:rPr>
        <w:t>.</w:t>
      </w:r>
    </w:p>
    <w:p w14:paraId="2EA3311A" w14:textId="3158199A" w:rsidR="008641AD" w:rsidRDefault="00692A4A">
      <w:r w:rsidRPr="002304BA">
        <w:t>Voor deze wet</w:t>
      </w:r>
      <w:r w:rsidRPr="00106A2B">
        <w:t xml:space="preserve"> </w:t>
      </w:r>
      <w:r w:rsidR="00BC568C">
        <w:t>is</w:t>
      </w:r>
      <w:r w:rsidRPr="00106A2B">
        <w:t xml:space="preserve"> de komende twee jaar</w:t>
      </w:r>
      <w:r w:rsidRPr="006E405A">
        <w:t xml:space="preserve"> </w:t>
      </w:r>
      <w:r>
        <w:t>13,7</w:t>
      </w:r>
      <w:r w:rsidRPr="006E405A">
        <w:t xml:space="preserve"> miljoen</w:t>
      </w:r>
      <w:r w:rsidRPr="002724F0">
        <w:t xml:space="preserve"> euro </w:t>
      </w:r>
      <w:r w:rsidR="00BC568C">
        <w:t xml:space="preserve">begroot. Ik adviseer dit bedrag te investeren in </w:t>
      </w:r>
      <w:r w:rsidR="000C71B8">
        <w:t>het versterken van de sekswerkgemeenschap in Nederland</w:t>
      </w:r>
      <w:r w:rsidR="00D82082">
        <w:t>, hun rechtspositie, toegang tot zakelijke dienstverlening, destigmatisering en zelforganisaties.</w:t>
      </w:r>
      <w:r w:rsidR="000C71B8">
        <w:t xml:space="preserve"> </w:t>
      </w:r>
      <w:r w:rsidR="00540739">
        <w:t xml:space="preserve">Want alleen dan </w:t>
      </w:r>
      <w:r w:rsidR="00C836B8">
        <w:t>draag</w:t>
      </w:r>
      <w:r w:rsidR="00A343CA">
        <w:t xml:space="preserve"> je </w:t>
      </w:r>
      <w:r w:rsidR="00C836B8">
        <w:t xml:space="preserve">bij aan </w:t>
      </w:r>
      <w:r w:rsidR="00A343CA" w:rsidRPr="0075235D">
        <w:t>een</w:t>
      </w:r>
      <w:r w:rsidR="00A343CA" w:rsidRPr="00856A05">
        <w:t xml:space="preserve"> veiliger</w:t>
      </w:r>
      <w:r w:rsidR="00A343CA" w:rsidRPr="001757EC">
        <w:t xml:space="preserve"> werkklimaat</w:t>
      </w:r>
      <w:r w:rsidR="00A343CA" w:rsidRPr="00E7516C">
        <w:t xml:space="preserve"> voor </w:t>
      </w:r>
      <w:r w:rsidR="00A343CA">
        <w:t>i</w:t>
      </w:r>
      <w:r w:rsidR="00A343CA" w:rsidRPr="00E7516C">
        <w:t>edereen</w:t>
      </w:r>
      <w:r w:rsidR="00A343CA" w:rsidRPr="009B4911">
        <w:t xml:space="preserve"> in</w:t>
      </w:r>
      <w:r w:rsidR="00A343CA">
        <w:t xml:space="preserve"> de seks</w:t>
      </w:r>
      <w:r w:rsidR="00A343CA" w:rsidRPr="009B4911">
        <w:t>industrie</w:t>
      </w:r>
      <w:r w:rsidR="00A343CA">
        <w:t>.</w:t>
      </w:r>
    </w:p>
    <w:p w14:paraId="0D333C13" w14:textId="633C67B3" w:rsidR="005D1364" w:rsidRDefault="00F244BB">
      <w:r>
        <w:t xml:space="preserve"> </w:t>
      </w:r>
    </w:p>
    <w:p w14:paraId="52E9898B" w14:textId="43056AEC" w:rsidR="005D1364" w:rsidRDefault="005D1364">
      <w:r>
        <w:t>Hartelijke groet,</w:t>
      </w:r>
    </w:p>
    <w:p w14:paraId="7682C848" w14:textId="77777777" w:rsidR="00063E01" w:rsidRDefault="00063E01"/>
    <w:p w14:paraId="4A1B274F" w14:textId="51739ABE" w:rsidR="00063E01" w:rsidRDefault="00063E01">
      <w:r w:rsidRPr="00D1322C">
        <w:rPr>
          <w:highlight w:val="yellow"/>
        </w:rPr>
        <w:t xml:space="preserve">Vul hier je naam en/of </w:t>
      </w:r>
      <w:r w:rsidR="00D1322C" w:rsidRPr="00D1322C">
        <w:rPr>
          <w:highlight w:val="yellow"/>
        </w:rPr>
        <w:t xml:space="preserve">je </w:t>
      </w:r>
      <w:r w:rsidRPr="00D1322C">
        <w:rPr>
          <w:highlight w:val="yellow"/>
        </w:rPr>
        <w:t xml:space="preserve">organisatie </w:t>
      </w:r>
      <w:r w:rsidR="00D1322C" w:rsidRPr="00D1322C">
        <w:rPr>
          <w:highlight w:val="yellow"/>
        </w:rPr>
        <w:t>in.</w:t>
      </w:r>
    </w:p>
    <w:p w14:paraId="25FC5D14" w14:textId="77777777" w:rsidR="005D1364" w:rsidRDefault="005D1364"/>
    <w:sectPr w:rsidR="005D13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E6D5A" w14:textId="77777777" w:rsidR="00FD1532" w:rsidRDefault="00FD1532" w:rsidP="00FE10A2">
      <w:pPr>
        <w:spacing w:after="0" w:line="240" w:lineRule="auto"/>
      </w:pPr>
      <w:r>
        <w:separator/>
      </w:r>
    </w:p>
  </w:endnote>
  <w:endnote w:type="continuationSeparator" w:id="0">
    <w:p w14:paraId="200A1AEE" w14:textId="77777777" w:rsidR="00FD1532" w:rsidRDefault="00FD1532" w:rsidP="00FE10A2">
      <w:pPr>
        <w:spacing w:after="0" w:line="240" w:lineRule="auto"/>
      </w:pPr>
      <w:r>
        <w:continuationSeparator/>
      </w:r>
    </w:p>
  </w:endnote>
  <w:endnote w:type="continuationNotice" w:id="1">
    <w:p w14:paraId="2FE9F6BE" w14:textId="77777777" w:rsidR="00FD1532" w:rsidRDefault="00FD15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62385" w14:textId="77777777" w:rsidR="00FD1532" w:rsidRDefault="00FD1532" w:rsidP="00FE10A2">
      <w:pPr>
        <w:spacing w:after="0" w:line="240" w:lineRule="auto"/>
      </w:pPr>
      <w:r>
        <w:separator/>
      </w:r>
    </w:p>
  </w:footnote>
  <w:footnote w:type="continuationSeparator" w:id="0">
    <w:p w14:paraId="15AA495F" w14:textId="77777777" w:rsidR="00FD1532" w:rsidRDefault="00FD1532" w:rsidP="00FE10A2">
      <w:pPr>
        <w:spacing w:after="0" w:line="240" w:lineRule="auto"/>
      </w:pPr>
      <w:r>
        <w:continuationSeparator/>
      </w:r>
    </w:p>
  </w:footnote>
  <w:footnote w:type="continuationNotice" w:id="1">
    <w:p w14:paraId="25195F11" w14:textId="77777777" w:rsidR="00FD1532" w:rsidRDefault="00FD1532">
      <w:pPr>
        <w:spacing w:after="0" w:line="240" w:lineRule="auto"/>
      </w:pPr>
    </w:p>
  </w:footnote>
  <w:footnote w:id="2">
    <w:p w14:paraId="174627C0" w14:textId="343450DE" w:rsidR="00D36815" w:rsidRDefault="00D36815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hyperlink r:id="rId1" w:history="1">
        <w:r w:rsidR="00F3267F" w:rsidRPr="001C077A">
          <w:rPr>
            <w:rStyle w:val="Hyperlink"/>
          </w:rPr>
          <w:t>https://www.internetconsultatie.nl/sekswerk/reactie/31b866c0-ff4c-4181-8e69-86bbdc57b919</w:t>
        </w:r>
      </w:hyperlink>
      <w:r w:rsidR="00F3267F">
        <w:t xml:space="preserve"> </w:t>
      </w:r>
    </w:p>
  </w:footnote>
  <w:footnote w:id="3">
    <w:p w14:paraId="5BB439D0" w14:textId="35FA6D59" w:rsidR="00EF653A" w:rsidRPr="00174F71" w:rsidRDefault="00EF653A">
      <w:pPr>
        <w:pStyle w:val="Voetnoottekst"/>
        <w:rPr>
          <w:lang w:val="en-GB"/>
        </w:rPr>
      </w:pPr>
      <w:r>
        <w:rPr>
          <w:rStyle w:val="Voetnootmarkering"/>
        </w:rPr>
        <w:footnoteRef/>
      </w:r>
      <w:r w:rsidRPr="00174F71">
        <w:rPr>
          <w:lang w:val="en-GB"/>
        </w:rPr>
        <w:t xml:space="preserve"> WHO</w:t>
      </w:r>
      <w:r w:rsidR="00174F71" w:rsidRPr="00174F71">
        <w:rPr>
          <w:lang w:val="en-GB"/>
        </w:rPr>
        <w:t xml:space="preserve"> (2013). Implementing comprehensive HIV/S</w:t>
      </w:r>
      <w:r w:rsidR="00174F71">
        <w:rPr>
          <w:lang w:val="en-GB"/>
        </w:rPr>
        <w:t>TI programmes with sex workers.</w:t>
      </w:r>
    </w:p>
  </w:footnote>
  <w:footnote w:id="4">
    <w:p w14:paraId="73098232" w14:textId="706BC138" w:rsidR="00FE10A2" w:rsidRPr="00320639" w:rsidRDefault="00FE10A2">
      <w:pPr>
        <w:pStyle w:val="Voetnoottekst"/>
        <w:rPr>
          <w:lang w:val="en-GB"/>
        </w:rPr>
      </w:pPr>
      <w:r>
        <w:rPr>
          <w:rStyle w:val="Voetnootmarkering"/>
        </w:rPr>
        <w:footnoteRef/>
      </w:r>
      <w:r w:rsidRPr="00320639">
        <w:rPr>
          <w:lang w:val="en-GB"/>
        </w:rPr>
        <w:t xml:space="preserve"> </w:t>
      </w:r>
      <w:hyperlink r:id="rId2" w:history="1">
        <w:r w:rsidRPr="00320639">
          <w:rPr>
            <w:rStyle w:val="Hyperlink"/>
            <w:lang w:val="en-GB"/>
          </w:rPr>
          <w:t>https://www.internetconsultatie.nl/seksbedrijventoezicht/reactie/35ea14db-682a-40c1-9efa-46cec1b515b0</w:t>
        </w:r>
      </w:hyperlink>
      <w:r w:rsidRPr="00320639">
        <w:rPr>
          <w:lang w:val="en-GB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00B78"/>
    <w:multiLevelType w:val="hybridMultilevel"/>
    <w:tmpl w:val="F6EA165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2592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502"/>
    <w:rsid w:val="000004F5"/>
    <w:rsid w:val="00003B96"/>
    <w:rsid w:val="00010680"/>
    <w:rsid w:val="0001327B"/>
    <w:rsid w:val="000133F6"/>
    <w:rsid w:val="00013EF1"/>
    <w:rsid w:val="0002212D"/>
    <w:rsid w:val="0004191D"/>
    <w:rsid w:val="000545DD"/>
    <w:rsid w:val="00055B9A"/>
    <w:rsid w:val="00055C19"/>
    <w:rsid w:val="000567D2"/>
    <w:rsid w:val="0006126A"/>
    <w:rsid w:val="00061705"/>
    <w:rsid w:val="000620C1"/>
    <w:rsid w:val="00062F51"/>
    <w:rsid w:val="00063E01"/>
    <w:rsid w:val="00065F3E"/>
    <w:rsid w:val="000662EE"/>
    <w:rsid w:val="0007045F"/>
    <w:rsid w:val="00074CF2"/>
    <w:rsid w:val="000857AB"/>
    <w:rsid w:val="000872D5"/>
    <w:rsid w:val="00090C9A"/>
    <w:rsid w:val="000A2668"/>
    <w:rsid w:val="000A5830"/>
    <w:rsid w:val="000C679E"/>
    <w:rsid w:val="000C71B8"/>
    <w:rsid w:val="000F3EDE"/>
    <w:rsid w:val="000F43E1"/>
    <w:rsid w:val="000F5240"/>
    <w:rsid w:val="00104FD9"/>
    <w:rsid w:val="00106A2B"/>
    <w:rsid w:val="001072CD"/>
    <w:rsid w:val="00111057"/>
    <w:rsid w:val="00114DF8"/>
    <w:rsid w:val="00114E2F"/>
    <w:rsid w:val="00123135"/>
    <w:rsid w:val="001243A6"/>
    <w:rsid w:val="00124D7E"/>
    <w:rsid w:val="00127224"/>
    <w:rsid w:val="001324A8"/>
    <w:rsid w:val="001349A4"/>
    <w:rsid w:val="00136495"/>
    <w:rsid w:val="00140212"/>
    <w:rsid w:val="00140EA1"/>
    <w:rsid w:val="0014186C"/>
    <w:rsid w:val="001509E6"/>
    <w:rsid w:val="00151275"/>
    <w:rsid w:val="001620BB"/>
    <w:rsid w:val="00163288"/>
    <w:rsid w:val="0016591F"/>
    <w:rsid w:val="00167EAC"/>
    <w:rsid w:val="001718D6"/>
    <w:rsid w:val="0017245C"/>
    <w:rsid w:val="00173D1A"/>
    <w:rsid w:val="00174F71"/>
    <w:rsid w:val="001757EC"/>
    <w:rsid w:val="00180018"/>
    <w:rsid w:val="001810D5"/>
    <w:rsid w:val="0019006D"/>
    <w:rsid w:val="00192C80"/>
    <w:rsid w:val="001A709E"/>
    <w:rsid w:val="001A733A"/>
    <w:rsid w:val="001A7EDE"/>
    <w:rsid w:val="001B6429"/>
    <w:rsid w:val="001B6FD0"/>
    <w:rsid w:val="001C55A8"/>
    <w:rsid w:val="001C786B"/>
    <w:rsid w:val="001D70EE"/>
    <w:rsid w:val="001D779A"/>
    <w:rsid w:val="001E0009"/>
    <w:rsid w:val="001E34B4"/>
    <w:rsid w:val="001E6BB3"/>
    <w:rsid w:val="001F3A9E"/>
    <w:rsid w:val="001F3B92"/>
    <w:rsid w:val="001F75D6"/>
    <w:rsid w:val="00200853"/>
    <w:rsid w:val="002012D2"/>
    <w:rsid w:val="00201A33"/>
    <w:rsid w:val="00205635"/>
    <w:rsid w:val="00210026"/>
    <w:rsid w:val="002110F8"/>
    <w:rsid w:val="002163B3"/>
    <w:rsid w:val="002304BA"/>
    <w:rsid w:val="002341BD"/>
    <w:rsid w:val="00234C67"/>
    <w:rsid w:val="00245FBE"/>
    <w:rsid w:val="0025036B"/>
    <w:rsid w:val="00252309"/>
    <w:rsid w:val="002527DE"/>
    <w:rsid w:val="00257D14"/>
    <w:rsid w:val="00260D8F"/>
    <w:rsid w:val="002635A5"/>
    <w:rsid w:val="00264BFA"/>
    <w:rsid w:val="00270E3B"/>
    <w:rsid w:val="0027119B"/>
    <w:rsid w:val="002724F0"/>
    <w:rsid w:val="00276421"/>
    <w:rsid w:val="00292874"/>
    <w:rsid w:val="002931CE"/>
    <w:rsid w:val="002A1A5E"/>
    <w:rsid w:val="002B1BA9"/>
    <w:rsid w:val="002B25BD"/>
    <w:rsid w:val="002B4BD0"/>
    <w:rsid w:val="002C0B9E"/>
    <w:rsid w:val="002C19B6"/>
    <w:rsid w:val="002D1A94"/>
    <w:rsid w:val="002D475E"/>
    <w:rsid w:val="002E283D"/>
    <w:rsid w:val="002E59E5"/>
    <w:rsid w:val="002E6205"/>
    <w:rsid w:val="002E6897"/>
    <w:rsid w:val="002E7332"/>
    <w:rsid w:val="002F11D9"/>
    <w:rsid w:val="002F6F6D"/>
    <w:rsid w:val="00311442"/>
    <w:rsid w:val="00312421"/>
    <w:rsid w:val="003131B2"/>
    <w:rsid w:val="003133AB"/>
    <w:rsid w:val="00313A20"/>
    <w:rsid w:val="00315875"/>
    <w:rsid w:val="00315980"/>
    <w:rsid w:val="00320639"/>
    <w:rsid w:val="00326AC1"/>
    <w:rsid w:val="00327E3E"/>
    <w:rsid w:val="00332BA3"/>
    <w:rsid w:val="0033339A"/>
    <w:rsid w:val="00334A17"/>
    <w:rsid w:val="00334B08"/>
    <w:rsid w:val="00336243"/>
    <w:rsid w:val="00336348"/>
    <w:rsid w:val="0034224E"/>
    <w:rsid w:val="003479C0"/>
    <w:rsid w:val="003537B5"/>
    <w:rsid w:val="00354FEC"/>
    <w:rsid w:val="00356F38"/>
    <w:rsid w:val="00357983"/>
    <w:rsid w:val="00361DDC"/>
    <w:rsid w:val="003674E5"/>
    <w:rsid w:val="00372873"/>
    <w:rsid w:val="003745B0"/>
    <w:rsid w:val="00376C32"/>
    <w:rsid w:val="00383C4D"/>
    <w:rsid w:val="0039155C"/>
    <w:rsid w:val="003942F2"/>
    <w:rsid w:val="00394E43"/>
    <w:rsid w:val="003A1987"/>
    <w:rsid w:val="003A1C2D"/>
    <w:rsid w:val="003A4415"/>
    <w:rsid w:val="003A6850"/>
    <w:rsid w:val="003B0555"/>
    <w:rsid w:val="003B14C6"/>
    <w:rsid w:val="003B2375"/>
    <w:rsid w:val="003B23BA"/>
    <w:rsid w:val="003B45DE"/>
    <w:rsid w:val="003C0375"/>
    <w:rsid w:val="003C11DE"/>
    <w:rsid w:val="003C2F5F"/>
    <w:rsid w:val="003C7B5F"/>
    <w:rsid w:val="003C7BA5"/>
    <w:rsid w:val="003D6F8A"/>
    <w:rsid w:val="003D72CC"/>
    <w:rsid w:val="003E1E88"/>
    <w:rsid w:val="003F0797"/>
    <w:rsid w:val="003F0BEA"/>
    <w:rsid w:val="003F17B7"/>
    <w:rsid w:val="003F3816"/>
    <w:rsid w:val="00403A9F"/>
    <w:rsid w:val="00404FE3"/>
    <w:rsid w:val="004158AB"/>
    <w:rsid w:val="00420330"/>
    <w:rsid w:val="004259E7"/>
    <w:rsid w:val="00431FE8"/>
    <w:rsid w:val="00436079"/>
    <w:rsid w:val="00437671"/>
    <w:rsid w:val="00442072"/>
    <w:rsid w:val="004454F6"/>
    <w:rsid w:val="004470CE"/>
    <w:rsid w:val="00453152"/>
    <w:rsid w:val="00454149"/>
    <w:rsid w:val="00465D57"/>
    <w:rsid w:val="004668DB"/>
    <w:rsid w:val="004677CF"/>
    <w:rsid w:val="00473008"/>
    <w:rsid w:val="0047570C"/>
    <w:rsid w:val="00476051"/>
    <w:rsid w:val="00480F71"/>
    <w:rsid w:val="00485B7C"/>
    <w:rsid w:val="00487957"/>
    <w:rsid w:val="00490581"/>
    <w:rsid w:val="0049449C"/>
    <w:rsid w:val="0049455A"/>
    <w:rsid w:val="00494E50"/>
    <w:rsid w:val="004A1812"/>
    <w:rsid w:val="004A79B5"/>
    <w:rsid w:val="004C05D5"/>
    <w:rsid w:val="004C1912"/>
    <w:rsid w:val="004C2642"/>
    <w:rsid w:val="004D20D8"/>
    <w:rsid w:val="004D3237"/>
    <w:rsid w:val="004D76A2"/>
    <w:rsid w:val="004F0E3F"/>
    <w:rsid w:val="004F0F5E"/>
    <w:rsid w:val="004F2306"/>
    <w:rsid w:val="004F574C"/>
    <w:rsid w:val="004F7B20"/>
    <w:rsid w:val="00504AAB"/>
    <w:rsid w:val="0050790D"/>
    <w:rsid w:val="00511102"/>
    <w:rsid w:val="00517091"/>
    <w:rsid w:val="00526870"/>
    <w:rsid w:val="00530B1E"/>
    <w:rsid w:val="005315A4"/>
    <w:rsid w:val="00533FE0"/>
    <w:rsid w:val="005404C4"/>
    <w:rsid w:val="00540739"/>
    <w:rsid w:val="00543BE1"/>
    <w:rsid w:val="0054406B"/>
    <w:rsid w:val="00552DC5"/>
    <w:rsid w:val="00553AE7"/>
    <w:rsid w:val="005544C0"/>
    <w:rsid w:val="00564BCE"/>
    <w:rsid w:val="0056659F"/>
    <w:rsid w:val="00566B17"/>
    <w:rsid w:val="0057385E"/>
    <w:rsid w:val="00574826"/>
    <w:rsid w:val="00577F31"/>
    <w:rsid w:val="005823D5"/>
    <w:rsid w:val="005912C0"/>
    <w:rsid w:val="0059138A"/>
    <w:rsid w:val="005928FD"/>
    <w:rsid w:val="005943AB"/>
    <w:rsid w:val="00596643"/>
    <w:rsid w:val="005A1C3A"/>
    <w:rsid w:val="005A42DF"/>
    <w:rsid w:val="005B189F"/>
    <w:rsid w:val="005B4F9C"/>
    <w:rsid w:val="005B54DC"/>
    <w:rsid w:val="005C1FC8"/>
    <w:rsid w:val="005C27EC"/>
    <w:rsid w:val="005D066F"/>
    <w:rsid w:val="005D1364"/>
    <w:rsid w:val="005D4712"/>
    <w:rsid w:val="005D544D"/>
    <w:rsid w:val="005D6E29"/>
    <w:rsid w:val="005F3510"/>
    <w:rsid w:val="005F3E53"/>
    <w:rsid w:val="005F6800"/>
    <w:rsid w:val="005F6BFF"/>
    <w:rsid w:val="006014F1"/>
    <w:rsid w:val="006041A7"/>
    <w:rsid w:val="006046DC"/>
    <w:rsid w:val="0061299B"/>
    <w:rsid w:val="00631AF4"/>
    <w:rsid w:val="0063286D"/>
    <w:rsid w:val="006334DA"/>
    <w:rsid w:val="00633D95"/>
    <w:rsid w:val="00635545"/>
    <w:rsid w:val="00640B91"/>
    <w:rsid w:val="0064167B"/>
    <w:rsid w:val="00646CAD"/>
    <w:rsid w:val="00647A82"/>
    <w:rsid w:val="00650727"/>
    <w:rsid w:val="0065173A"/>
    <w:rsid w:val="00664071"/>
    <w:rsid w:val="00665FCB"/>
    <w:rsid w:val="00667FA3"/>
    <w:rsid w:val="00676041"/>
    <w:rsid w:val="00692A4A"/>
    <w:rsid w:val="006936E0"/>
    <w:rsid w:val="00694A7F"/>
    <w:rsid w:val="0069504F"/>
    <w:rsid w:val="0069521F"/>
    <w:rsid w:val="0069614B"/>
    <w:rsid w:val="006A4215"/>
    <w:rsid w:val="006A52CB"/>
    <w:rsid w:val="006A72A5"/>
    <w:rsid w:val="006B264E"/>
    <w:rsid w:val="006B31F2"/>
    <w:rsid w:val="006C0D0D"/>
    <w:rsid w:val="006C2B8B"/>
    <w:rsid w:val="006C4DAE"/>
    <w:rsid w:val="006C6FD2"/>
    <w:rsid w:val="006D10A4"/>
    <w:rsid w:val="006D34FF"/>
    <w:rsid w:val="006E1A87"/>
    <w:rsid w:val="006E405A"/>
    <w:rsid w:val="006F05DD"/>
    <w:rsid w:val="006F1D3B"/>
    <w:rsid w:val="006F4D18"/>
    <w:rsid w:val="006F6DDC"/>
    <w:rsid w:val="0070143F"/>
    <w:rsid w:val="0070444B"/>
    <w:rsid w:val="00704E42"/>
    <w:rsid w:val="00704F8C"/>
    <w:rsid w:val="00707121"/>
    <w:rsid w:val="007120AD"/>
    <w:rsid w:val="0071653D"/>
    <w:rsid w:val="00721140"/>
    <w:rsid w:val="00721932"/>
    <w:rsid w:val="0073322F"/>
    <w:rsid w:val="007349C3"/>
    <w:rsid w:val="0074007A"/>
    <w:rsid w:val="00741D0B"/>
    <w:rsid w:val="00743793"/>
    <w:rsid w:val="00744E11"/>
    <w:rsid w:val="00750D0F"/>
    <w:rsid w:val="0075235D"/>
    <w:rsid w:val="00757FA3"/>
    <w:rsid w:val="007620A4"/>
    <w:rsid w:val="007657AF"/>
    <w:rsid w:val="007768D6"/>
    <w:rsid w:val="007773BC"/>
    <w:rsid w:val="00777A41"/>
    <w:rsid w:val="0078209A"/>
    <w:rsid w:val="00784059"/>
    <w:rsid w:val="0078483C"/>
    <w:rsid w:val="00785E20"/>
    <w:rsid w:val="0078791C"/>
    <w:rsid w:val="00791096"/>
    <w:rsid w:val="007A4AC0"/>
    <w:rsid w:val="007A4CFD"/>
    <w:rsid w:val="007B1C5B"/>
    <w:rsid w:val="007B6F4F"/>
    <w:rsid w:val="007C2860"/>
    <w:rsid w:val="007C53FE"/>
    <w:rsid w:val="007C6E05"/>
    <w:rsid w:val="007D1D8A"/>
    <w:rsid w:val="007D4AA0"/>
    <w:rsid w:val="007E0037"/>
    <w:rsid w:val="007E0E3E"/>
    <w:rsid w:val="007E50B5"/>
    <w:rsid w:val="007E694F"/>
    <w:rsid w:val="007F00B6"/>
    <w:rsid w:val="007F7F4F"/>
    <w:rsid w:val="00801F3E"/>
    <w:rsid w:val="008028CA"/>
    <w:rsid w:val="00814B17"/>
    <w:rsid w:val="00815790"/>
    <w:rsid w:val="00817290"/>
    <w:rsid w:val="0081770D"/>
    <w:rsid w:val="00821E08"/>
    <w:rsid w:val="00822E4E"/>
    <w:rsid w:val="00824AD7"/>
    <w:rsid w:val="008305D4"/>
    <w:rsid w:val="00832EAE"/>
    <w:rsid w:val="00836E5E"/>
    <w:rsid w:val="0084161E"/>
    <w:rsid w:val="00842562"/>
    <w:rsid w:val="00842ED2"/>
    <w:rsid w:val="00847F96"/>
    <w:rsid w:val="00852FF2"/>
    <w:rsid w:val="00856A05"/>
    <w:rsid w:val="00856BE3"/>
    <w:rsid w:val="00860EE6"/>
    <w:rsid w:val="00861AC7"/>
    <w:rsid w:val="008628DF"/>
    <w:rsid w:val="008641AD"/>
    <w:rsid w:val="008661AA"/>
    <w:rsid w:val="008674C2"/>
    <w:rsid w:val="0087089B"/>
    <w:rsid w:val="008709EC"/>
    <w:rsid w:val="0087540E"/>
    <w:rsid w:val="00875DD6"/>
    <w:rsid w:val="00881334"/>
    <w:rsid w:val="00882DD2"/>
    <w:rsid w:val="0088566F"/>
    <w:rsid w:val="008868D0"/>
    <w:rsid w:val="008900F4"/>
    <w:rsid w:val="008906D7"/>
    <w:rsid w:val="00894BCE"/>
    <w:rsid w:val="00895AAD"/>
    <w:rsid w:val="00897943"/>
    <w:rsid w:val="008A02B2"/>
    <w:rsid w:val="008A282D"/>
    <w:rsid w:val="008A3E9B"/>
    <w:rsid w:val="008A4E15"/>
    <w:rsid w:val="008A66A3"/>
    <w:rsid w:val="008A7D5B"/>
    <w:rsid w:val="008B104F"/>
    <w:rsid w:val="008C6D40"/>
    <w:rsid w:val="008D5863"/>
    <w:rsid w:val="008E490F"/>
    <w:rsid w:val="008F253F"/>
    <w:rsid w:val="008F61D0"/>
    <w:rsid w:val="008F7591"/>
    <w:rsid w:val="00902E19"/>
    <w:rsid w:val="00905CEC"/>
    <w:rsid w:val="00911518"/>
    <w:rsid w:val="00911A9C"/>
    <w:rsid w:val="00913A57"/>
    <w:rsid w:val="009271FD"/>
    <w:rsid w:val="0092766E"/>
    <w:rsid w:val="0093420B"/>
    <w:rsid w:val="00944ECF"/>
    <w:rsid w:val="0096076D"/>
    <w:rsid w:val="00961B67"/>
    <w:rsid w:val="009625E0"/>
    <w:rsid w:val="0096690D"/>
    <w:rsid w:val="00966E6C"/>
    <w:rsid w:val="00967F74"/>
    <w:rsid w:val="009749A5"/>
    <w:rsid w:val="00974ED8"/>
    <w:rsid w:val="009864CE"/>
    <w:rsid w:val="00993DE8"/>
    <w:rsid w:val="009A0270"/>
    <w:rsid w:val="009B0336"/>
    <w:rsid w:val="009B4911"/>
    <w:rsid w:val="009B5566"/>
    <w:rsid w:val="009B5F66"/>
    <w:rsid w:val="009B7AE8"/>
    <w:rsid w:val="009C0E92"/>
    <w:rsid w:val="009D3C70"/>
    <w:rsid w:val="009D6167"/>
    <w:rsid w:val="009E4B85"/>
    <w:rsid w:val="009E5C55"/>
    <w:rsid w:val="009E6BD0"/>
    <w:rsid w:val="009F0433"/>
    <w:rsid w:val="009F16B0"/>
    <w:rsid w:val="009F282E"/>
    <w:rsid w:val="009F3372"/>
    <w:rsid w:val="00A00704"/>
    <w:rsid w:val="00A01BCD"/>
    <w:rsid w:val="00A02A62"/>
    <w:rsid w:val="00A02B05"/>
    <w:rsid w:val="00A03802"/>
    <w:rsid w:val="00A06578"/>
    <w:rsid w:val="00A07E1E"/>
    <w:rsid w:val="00A10A52"/>
    <w:rsid w:val="00A16426"/>
    <w:rsid w:val="00A17A31"/>
    <w:rsid w:val="00A219A6"/>
    <w:rsid w:val="00A22B4B"/>
    <w:rsid w:val="00A26BA9"/>
    <w:rsid w:val="00A27E77"/>
    <w:rsid w:val="00A325C9"/>
    <w:rsid w:val="00A33893"/>
    <w:rsid w:val="00A343CA"/>
    <w:rsid w:val="00A35EDC"/>
    <w:rsid w:val="00A4188D"/>
    <w:rsid w:val="00A42F7C"/>
    <w:rsid w:val="00A4315A"/>
    <w:rsid w:val="00A456A7"/>
    <w:rsid w:val="00A46090"/>
    <w:rsid w:val="00A46466"/>
    <w:rsid w:val="00A505C2"/>
    <w:rsid w:val="00A51F43"/>
    <w:rsid w:val="00A525FF"/>
    <w:rsid w:val="00A5556C"/>
    <w:rsid w:val="00A609A3"/>
    <w:rsid w:val="00A6360B"/>
    <w:rsid w:val="00A638CB"/>
    <w:rsid w:val="00A66506"/>
    <w:rsid w:val="00A66BE5"/>
    <w:rsid w:val="00A67760"/>
    <w:rsid w:val="00A70242"/>
    <w:rsid w:val="00A71882"/>
    <w:rsid w:val="00A8126B"/>
    <w:rsid w:val="00A81BB6"/>
    <w:rsid w:val="00A81FA8"/>
    <w:rsid w:val="00A83A1F"/>
    <w:rsid w:val="00A851DA"/>
    <w:rsid w:val="00A9061D"/>
    <w:rsid w:val="00A90E9D"/>
    <w:rsid w:val="00A91CCF"/>
    <w:rsid w:val="00AA093F"/>
    <w:rsid w:val="00AA1153"/>
    <w:rsid w:val="00AA33EC"/>
    <w:rsid w:val="00AA6F49"/>
    <w:rsid w:val="00AA7369"/>
    <w:rsid w:val="00AB2C1F"/>
    <w:rsid w:val="00AC09A7"/>
    <w:rsid w:val="00AC0C33"/>
    <w:rsid w:val="00AC2F13"/>
    <w:rsid w:val="00AC2F63"/>
    <w:rsid w:val="00AC601F"/>
    <w:rsid w:val="00AD343D"/>
    <w:rsid w:val="00AD571D"/>
    <w:rsid w:val="00AE4941"/>
    <w:rsid w:val="00AF0665"/>
    <w:rsid w:val="00AF4F4E"/>
    <w:rsid w:val="00AF50D3"/>
    <w:rsid w:val="00B03C84"/>
    <w:rsid w:val="00B070AA"/>
    <w:rsid w:val="00B136B4"/>
    <w:rsid w:val="00B1505C"/>
    <w:rsid w:val="00B177CB"/>
    <w:rsid w:val="00B31019"/>
    <w:rsid w:val="00B34A7F"/>
    <w:rsid w:val="00B373B6"/>
    <w:rsid w:val="00B43FA4"/>
    <w:rsid w:val="00B50EEA"/>
    <w:rsid w:val="00B53EB0"/>
    <w:rsid w:val="00B55235"/>
    <w:rsid w:val="00B60A52"/>
    <w:rsid w:val="00B724BD"/>
    <w:rsid w:val="00B746E9"/>
    <w:rsid w:val="00B747B5"/>
    <w:rsid w:val="00B7615B"/>
    <w:rsid w:val="00B77677"/>
    <w:rsid w:val="00B777C1"/>
    <w:rsid w:val="00B82268"/>
    <w:rsid w:val="00B85396"/>
    <w:rsid w:val="00B90067"/>
    <w:rsid w:val="00B90B2B"/>
    <w:rsid w:val="00B92E50"/>
    <w:rsid w:val="00BA10AA"/>
    <w:rsid w:val="00BA14F9"/>
    <w:rsid w:val="00BA430D"/>
    <w:rsid w:val="00BA4FE6"/>
    <w:rsid w:val="00BA5502"/>
    <w:rsid w:val="00BB43E6"/>
    <w:rsid w:val="00BC568C"/>
    <w:rsid w:val="00BC579A"/>
    <w:rsid w:val="00BC6D43"/>
    <w:rsid w:val="00BD0ED8"/>
    <w:rsid w:val="00BD6D61"/>
    <w:rsid w:val="00BD7838"/>
    <w:rsid w:val="00BD7AE4"/>
    <w:rsid w:val="00BE00D6"/>
    <w:rsid w:val="00BE3BF5"/>
    <w:rsid w:val="00BF30BB"/>
    <w:rsid w:val="00BF76B3"/>
    <w:rsid w:val="00BF7C92"/>
    <w:rsid w:val="00C02316"/>
    <w:rsid w:val="00C02B2B"/>
    <w:rsid w:val="00C04CD2"/>
    <w:rsid w:val="00C0750C"/>
    <w:rsid w:val="00C07C7D"/>
    <w:rsid w:val="00C15430"/>
    <w:rsid w:val="00C25757"/>
    <w:rsid w:val="00C261A3"/>
    <w:rsid w:val="00C265EE"/>
    <w:rsid w:val="00C2697E"/>
    <w:rsid w:val="00C27B99"/>
    <w:rsid w:val="00C3056D"/>
    <w:rsid w:val="00C373A0"/>
    <w:rsid w:val="00C41CF2"/>
    <w:rsid w:val="00C41E97"/>
    <w:rsid w:val="00C4295F"/>
    <w:rsid w:val="00C47DCD"/>
    <w:rsid w:val="00C52B8B"/>
    <w:rsid w:val="00C53599"/>
    <w:rsid w:val="00C537AA"/>
    <w:rsid w:val="00C5664F"/>
    <w:rsid w:val="00C66CAA"/>
    <w:rsid w:val="00C67E0D"/>
    <w:rsid w:val="00C7217E"/>
    <w:rsid w:val="00C726E2"/>
    <w:rsid w:val="00C74D05"/>
    <w:rsid w:val="00C75F78"/>
    <w:rsid w:val="00C763BD"/>
    <w:rsid w:val="00C76C1C"/>
    <w:rsid w:val="00C8171B"/>
    <w:rsid w:val="00C836B8"/>
    <w:rsid w:val="00C87BB1"/>
    <w:rsid w:val="00C91AC6"/>
    <w:rsid w:val="00C961A2"/>
    <w:rsid w:val="00CA4066"/>
    <w:rsid w:val="00CA57C1"/>
    <w:rsid w:val="00CA6D19"/>
    <w:rsid w:val="00CB1A3B"/>
    <w:rsid w:val="00CB1D1D"/>
    <w:rsid w:val="00CB5322"/>
    <w:rsid w:val="00CB72E8"/>
    <w:rsid w:val="00CB7683"/>
    <w:rsid w:val="00CC0DFC"/>
    <w:rsid w:val="00CC2B64"/>
    <w:rsid w:val="00CC489C"/>
    <w:rsid w:val="00CD01B6"/>
    <w:rsid w:val="00CD1C98"/>
    <w:rsid w:val="00CE6303"/>
    <w:rsid w:val="00CE6E41"/>
    <w:rsid w:val="00CF74BD"/>
    <w:rsid w:val="00D0087E"/>
    <w:rsid w:val="00D038A7"/>
    <w:rsid w:val="00D04400"/>
    <w:rsid w:val="00D12AC2"/>
    <w:rsid w:val="00D1322C"/>
    <w:rsid w:val="00D13A80"/>
    <w:rsid w:val="00D16B65"/>
    <w:rsid w:val="00D172D7"/>
    <w:rsid w:val="00D21B72"/>
    <w:rsid w:val="00D32510"/>
    <w:rsid w:val="00D34E43"/>
    <w:rsid w:val="00D36815"/>
    <w:rsid w:val="00D40B64"/>
    <w:rsid w:val="00D4100D"/>
    <w:rsid w:val="00D42A9D"/>
    <w:rsid w:val="00D43442"/>
    <w:rsid w:val="00D4721C"/>
    <w:rsid w:val="00D51E2D"/>
    <w:rsid w:val="00D614A4"/>
    <w:rsid w:val="00D61693"/>
    <w:rsid w:val="00D61745"/>
    <w:rsid w:val="00D64FF0"/>
    <w:rsid w:val="00D66623"/>
    <w:rsid w:val="00D70C5D"/>
    <w:rsid w:val="00D73510"/>
    <w:rsid w:val="00D77D7C"/>
    <w:rsid w:val="00D8001B"/>
    <w:rsid w:val="00D80817"/>
    <w:rsid w:val="00D82082"/>
    <w:rsid w:val="00D87561"/>
    <w:rsid w:val="00D8778D"/>
    <w:rsid w:val="00D90A34"/>
    <w:rsid w:val="00DA3422"/>
    <w:rsid w:val="00DB0975"/>
    <w:rsid w:val="00DB170B"/>
    <w:rsid w:val="00DB2020"/>
    <w:rsid w:val="00DB4FDC"/>
    <w:rsid w:val="00DB6CE4"/>
    <w:rsid w:val="00DC04B8"/>
    <w:rsid w:val="00DC4F0C"/>
    <w:rsid w:val="00DC617C"/>
    <w:rsid w:val="00DC7F06"/>
    <w:rsid w:val="00DE05FB"/>
    <w:rsid w:val="00DE16B8"/>
    <w:rsid w:val="00DE2760"/>
    <w:rsid w:val="00DE3130"/>
    <w:rsid w:val="00DE3BDC"/>
    <w:rsid w:val="00DE62C0"/>
    <w:rsid w:val="00DF4A16"/>
    <w:rsid w:val="00DF5D67"/>
    <w:rsid w:val="00E007A2"/>
    <w:rsid w:val="00E057F3"/>
    <w:rsid w:val="00E078A5"/>
    <w:rsid w:val="00E104E7"/>
    <w:rsid w:val="00E14A49"/>
    <w:rsid w:val="00E20E98"/>
    <w:rsid w:val="00E23439"/>
    <w:rsid w:val="00E26341"/>
    <w:rsid w:val="00E351F3"/>
    <w:rsid w:val="00E35288"/>
    <w:rsid w:val="00E423C4"/>
    <w:rsid w:val="00E507EB"/>
    <w:rsid w:val="00E566C9"/>
    <w:rsid w:val="00E57B27"/>
    <w:rsid w:val="00E60A6C"/>
    <w:rsid w:val="00E6249B"/>
    <w:rsid w:val="00E635C6"/>
    <w:rsid w:val="00E70C7F"/>
    <w:rsid w:val="00E71164"/>
    <w:rsid w:val="00E7166B"/>
    <w:rsid w:val="00E732FB"/>
    <w:rsid w:val="00E74135"/>
    <w:rsid w:val="00E7516C"/>
    <w:rsid w:val="00E7518B"/>
    <w:rsid w:val="00E756A1"/>
    <w:rsid w:val="00E7651B"/>
    <w:rsid w:val="00E828C0"/>
    <w:rsid w:val="00E84AC3"/>
    <w:rsid w:val="00E87AFF"/>
    <w:rsid w:val="00E94DAA"/>
    <w:rsid w:val="00E96089"/>
    <w:rsid w:val="00E96CAD"/>
    <w:rsid w:val="00EA0126"/>
    <w:rsid w:val="00EA0F34"/>
    <w:rsid w:val="00EA2F7A"/>
    <w:rsid w:val="00EA71AC"/>
    <w:rsid w:val="00EB16F8"/>
    <w:rsid w:val="00EB1E57"/>
    <w:rsid w:val="00EB7127"/>
    <w:rsid w:val="00EC002E"/>
    <w:rsid w:val="00EC08DA"/>
    <w:rsid w:val="00EC351F"/>
    <w:rsid w:val="00EC474B"/>
    <w:rsid w:val="00EC7042"/>
    <w:rsid w:val="00ED1F1E"/>
    <w:rsid w:val="00ED22DD"/>
    <w:rsid w:val="00ED2FBC"/>
    <w:rsid w:val="00ED349B"/>
    <w:rsid w:val="00ED3F45"/>
    <w:rsid w:val="00ED6B50"/>
    <w:rsid w:val="00EE04B2"/>
    <w:rsid w:val="00EE2668"/>
    <w:rsid w:val="00EE7CC1"/>
    <w:rsid w:val="00EF1611"/>
    <w:rsid w:val="00EF34AD"/>
    <w:rsid w:val="00EF3C60"/>
    <w:rsid w:val="00EF5622"/>
    <w:rsid w:val="00EF653A"/>
    <w:rsid w:val="00EF7C1D"/>
    <w:rsid w:val="00F02982"/>
    <w:rsid w:val="00F06E1F"/>
    <w:rsid w:val="00F117AE"/>
    <w:rsid w:val="00F128C8"/>
    <w:rsid w:val="00F138D2"/>
    <w:rsid w:val="00F15359"/>
    <w:rsid w:val="00F17719"/>
    <w:rsid w:val="00F219E2"/>
    <w:rsid w:val="00F244BB"/>
    <w:rsid w:val="00F24B13"/>
    <w:rsid w:val="00F3267F"/>
    <w:rsid w:val="00F33586"/>
    <w:rsid w:val="00F34542"/>
    <w:rsid w:val="00F418EB"/>
    <w:rsid w:val="00F43884"/>
    <w:rsid w:val="00F440A1"/>
    <w:rsid w:val="00F476A5"/>
    <w:rsid w:val="00F508CE"/>
    <w:rsid w:val="00F61E74"/>
    <w:rsid w:val="00F62C58"/>
    <w:rsid w:val="00F65086"/>
    <w:rsid w:val="00F6523E"/>
    <w:rsid w:val="00F70801"/>
    <w:rsid w:val="00F74C76"/>
    <w:rsid w:val="00F81B5C"/>
    <w:rsid w:val="00F85E77"/>
    <w:rsid w:val="00F86003"/>
    <w:rsid w:val="00F87C86"/>
    <w:rsid w:val="00F87F73"/>
    <w:rsid w:val="00F9203E"/>
    <w:rsid w:val="00F94A52"/>
    <w:rsid w:val="00FA0BDD"/>
    <w:rsid w:val="00FA68F7"/>
    <w:rsid w:val="00FB0C0B"/>
    <w:rsid w:val="00FB1FF9"/>
    <w:rsid w:val="00FB2FFA"/>
    <w:rsid w:val="00FB4DD5"/>
    <w:rsid w:val="00FC0060"/>
    <w:rsid w:val="00FC55C5"/>
    <w:rsid w:val="00FD1532"/>
    <w:rsid w:val="00FD1C1A"/>
    <w:rsid w:val="00FD4A5E"/>
    <w:rsid w:val="00FD6503"/>
    <w:rsid w:val="00FD76CA"/>
    <w:rsid w:val="00FD7F99"/>
    <w:rsid w:val="00FE10A2"/>
    <w:rsid w:val="00FE358E"/>
    <w:rsid w:val="00FE5D54"/>
    <w:rsid w:val="00FE61DE"/>
    <w:rsid w:val="00FF14B7"/>
    <w:rsid w:val="00FF218E"/>
    <w:rsid w:val="00FF2BA4"/>
    <w:rsid w:val="00FF6030"/>
    <w:rsid w:val="00FF67A4"/>
    <w:rsid w:val="00FF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6BD78"/>
  <w15:chartTrackingRefBased/>
  <w15:docId w15:val="{A54A21F5-1FEC-4231-A045-9BE4CCA3E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03B96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E10A2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E10A2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E10A2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FE10A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E10A2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semiHidden/>
    <w:unhideWhenUsed/>
    <w:rsid w:val="00FE1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E10A2"/>
  </w:style>
  <w:style w:type="paragraph" w:styleId="Voettekst">
    <w:name w:val="footer"/>
    <w:basedOn w:val="Standaard"/>
    <w:link w:val="VoettekstChar"/>
    <w:uiPriority w:val="99"/>
    <w:semiHidden/>
    <w:unhideWhenUsed/>
    <w:rsid w:val="00FE1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FE10A2"/>
  </w:style>
  <w:style w:type="character" w:styleId="Verwijzingopmerking">
    <w:name w:val="annotation reference"/>
    <w:basedOn w:val="Standaardalinea-lettertype"/>
    <w:uiPriority w:val="99"/>
    <w:semiHidden/>
    <w:unhideWhenUsed/>
    <w:rsid w:val="004D76A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D76A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D76A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D76A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D76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nternetconsultatie.nl/seksbedrijventoezicht/reactie/35ea14db-682a-40c1-9efa-46cec1b515b0" TargetMode="External"/><Relationship Id="rId1" Type="http://schemas.openxmlformats.org/officeDocument/2006/relationships/hyperlink" Target="https://www.internetconsultatie.nl/sekswerk/reactie/31b866c0-ff4c-4181-8e69-86bbdc57b919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4a6327-4b96-428d-ac7d-c0217334a3d2">
      <Terms xmlns="http://schemas.microsoft.com/office/infopath/2007/PartnerControls"/>
    </lcf76f155ced4ddcb4097134ff3c332f>
    <Title0 xmlns="dc4a6327-4b96-428d-ac7d-c0217334a3d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7342854FAE5C4DAA89CB19A616D71F" ma:contentTypeVersion="13" ma:contentTypeDescription="Een nieuw document maken." ma:contentTypeScope="" ma:versionID="fba2932f2343ab3b1eaa707f8e86c972">
  <xsd:schema xmlns:xsd="http://www.w3.org/2001/XMLSchema" xmlns:xs="http://www.w3.org/2001/XMLSchema" xmlns:p="http://schemas.microsoft.com/office/2006/metadata/properties" xmlns:ns2="dc4a6327-4b96-428d-ac7d-c0217334a3d2" xmlns:ns3="b2085faa-eaaa-4eb8-b29e-efd9fdd80280" targetNamespace="http://schemas.microsoft.com/office/2006/metadata/properties" ma:root="true" ma:fieldsID="382d5ef405959f39f07cbe2c16a3666c" ns2:_="" ns3:_="">
    <xsd:import namespace="dc4a6327-4b96-428d-ac7d-c0217334a3d2"/>
    <xsd:import namespace="b2085faa-eaaa-4eb8-b29e-efd9fdd80280"/>
    <xsd:element name="properties">
      <xsd:complexType>
        <xsd:sequence>
          <xsd:element name="documentManagement">
            <xsd:complexType>
              <xsd:all>
                <xsd:element ref="ns2:Title0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a6327-4b96-428d-ac7d-c0217334a3d2" elementFormDefault="qualified">
    <xsd:import namespace="http://schemas.microsoft.com/office/2006/documentManagement/types"/>
    <xsd:import namespace="http://schemas.microsoft.com/office/infopath/2007/PartnerControls"/>
    <xsd:element name="Title0" ma:index="8" nillable="true" ma:displayName="Title" ma:description="" ma:internalName="Title0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Afbeeldingtags" ma:readOnly="false" ma:fieldId="{5cf76f15-5ced-4ddc-b409-7134ff3c332f}" ma:taxonomyMulti="true" ma:sspId="bcfb5ac7-409f-40b6-a912-bc33f135f5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85faa-eaaa-4eb8-b29e-efd9fdd8028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3ED925-FF96-4310-A27E-64D8520FA4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08A7A7-621F-44E4-8959-83693C1535BF}">
  <ds:schemaRefs>
    <ds:schemaRef ds:uri="http://schemas.microsoft.com/office/2006/metadata/properties"/>
    <ds:schemaRef ds:uri="http://schemas.microsoft.com/office/infopath/2007/PartnerControls"/>
    <ds:schemaRef ds:uri="dc4a6327-4b96-428d-ac7d-c0217334a3d2"/>
  </ds:schemaRefs>
</ds:datastoreItem>
</file>

<file path=customXml/itemProps3.xml><?xml version="1.0" encoding="utf-8"?>
<ds:datastoreItem xmlns:ds="http://schemas.openxmlformats.org/officeDocument/2006/customXml" ds:itemID="{298A40BE-A140-4647-87FA-6482773E3A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DB1FFB-799D-423D-B55D-EF5A095A85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4a6327-4b96-428d-ac7d-c0217334a3d2"/>
    <ds:schemaRef ds:uri="b2085faa-eaaa-4eb8-b29e-efd9fdd80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808</Words>
  <Characters>4457</Characters>
  <Application>Microsoft Office Word</Application>
  <DocSecurity>0</DocSecurity>
  <Lines>81</Lines>
  <Paragraphs>41</Paragraphs>
  <ScaleCrop>false</ScaleCrop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 Luhrs</dc:creator>
  <cp:keywords/>
  <dc:description/>
  <cp:lastModifiedBy>Iris de Munnik</cp:lastModifiedBy>
  <cp:revision>342</cp:revision>
  <dcterms:created xsi:type="dcterms:W3CDTF">2023-02-27T08:08:00Z</dcterms:created>
  <dcterms:modified xsi:type="dcterms:W3CDTF">2023-03-03T13:56:00Z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0x0101006A7342854FAE5C4DAA89CB19A616D71F</vt:lpwstr>
  </property>
  <property fmtid="{D5CDD505-2E9C-101B-9397-08002B2CF9AE}" pid="3" name="MediaServiceImageTags">
    <vt:lpwstr/>
  </property>
</Properties>
</file>